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8A4" w:rsidRDefault="00AA172C">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552372">
        <w:t>Қазақстан Республикасы</w:t>
      </w:r>
      <w:proofErr w:type="gramStart"/>
      <w:r w:rsidR="00552372">
        <w:t xml:space="preserve"> Б</w:t>
      </w:r>
      <w:proofErr w:type="gramEnd"/>
      <w:r w:rsidR="00552372">
        <w:t>ілім және ғылым Министрлігі</w:t>
      </w:r>
    </w:p>
    <w:p w:rsidR="00CA48A4" w:rsidRDefault="00CA48A4">
      <w:pPr>
        <w:pStyle w:val="a3"/>
      </w:pPr>
    </w:p>
    <w:p w:rsidR="00CA48A4" w:rsidRDefault="00552372">
      <w:pPr>
        <w:pStyle w:val="a3"/>
        <w:jc w:val="center"/>
      </w:pPr>
      <w:r>
        <w:t xml:space="preserve">Д.Серікбаев атындағы </w:t>
      </w:r>
      <w:proofErr w:type="gramStart"/>
      <w:r>
        <w:t>Ш</w:t>
      </w:r>
      <w:proofErr w:type="gramEnd"/>
      <w:r>
        <w:t>ҚТУ</w:t>
      </w:r>
    </w:p>
    <w:p w:rsidR="00CA48A4" w:rsidRDefault="00CA48A4">
      <w:pPr>
        <w:pStyle w:val="a3"/>
      </w:pPr>
    </w:p>
    <w:p w:rsidR="00CA48A4" w:rsidRDefault="00CA48A4">
      <w:pPr>
        <w:pStyle w:val="a3"/>
      </w:pPr>
    </w:p>
    <w:p w:rsidR="00CA48A4" w:rsidRDefault="00552372">
      <w:pPr>
        <w:pStyle w:val="a3"/>
        <w:ind w:left="6100"/>
      </w:pPr>
      <w:r>
        <w:t>БЕКІТЕМІН:</w:t>
      </w:r>
    </w:p>
    <w:p w:rsidR="00CA48A4" w:rsidRDefault="00552372">
      <w:pPr>
        <w:pStyle w:val="a3"/>
        <w:ind w:left="6100"/>
      </w:pPr>
      <w:r>
        <w:t>деканы:</w:t>
      </w:r>
    </w:p>
    <w:p w:rsidR="00CA48A4" w:rsidRDefault="00733AF7">
      <w:pPr>
        <w:pStyle w:val="a3"/>
        <w:ind w:left="6100"/>
      </w:pPr>
      <w:r>
        <w:t>____________</w:t>
      </w:r>
      <w:r w:rsidR="00552372">
        <w:t>Рахметуллина Ж.Т.</w:t>
      </w:r>
    </w:p>
    <w:p w:rsidR="00CA48A4" w:rsidRDefault="00251211">
      <w:pPr>
        <w:pStyle w:val="a3"/>
        <w:ind w:left="6100"/>
      </w:pPr>
      <w:r>
        <w:t>_____________ 202</w:t>
      </w:r>
      <w:r>
        <w:rPr>
          <w:lang w:val="kk-KZ"/>
        </w:rPr>
        <w:t>1</w:t>
      </w:r>
      <w:r w:rsidR="00552372">
        <w:t xml:space="preserve"> ж.</w:t>
      </w:r>
    </w:p>
    <w:p w:rsidR="00CA48A4" w:rsidRDefault="00CA48A4">
      <w:pPr>
        <w:pStyle w:val="a3"/>
      </w:pPr>
    </w:p>
    <w:p w:rsidR="00CA48A4" w:rsidRDefault="00CA48A4">
      <w:pPr>
        <w:pStyle w:val="a3"/>
      </w:pPr>
    </w:p>
    <w:p w:rsidR="00CA48A4" w:rsidRDefault="00CA48A4">
      <w:pPr>
        <w:pStyle w:val="a3"/>
      </w:pPr>
    </w:p>
    <w:p w:rsidR="00CA48A4" w:rsidRDefault="00CA48A4">
      <w:pPr>
        <w:pStyle w:val="a3"/>
      </w:pPr>
    </w:p>
    <w:p w:rsidR="00CA48A4" w:rsidRDefault="00552372">
      <w:pPr>
        <w:pStyle w:val="a3"/>
        <w:jc w:val="center"/>
      </w:pPr>
      <w:r>
        <w:rPr>
          <w:b/>
        </w:rPr>
        <w:t>ФИЗИКА</w:t>
      </w:r>
    </w:p>
    <w:p w:rsidR="00CA48A4" w:rsidRDefault="00552372">
      <w:pPr>
        <w:pStyle w:val="a3"/>
        <w:jc w:val="center"/>
      </w:pPr>
      <w:r>
        <w:t xml:space="preserve">Жұмыс </w:t>
      </w:r>
      <w:proofErr w:type="gramStart"/>
      <w:r>
        <w:t>о</w:t>
      </w:r>
      <w:proofErr w:type="gramEnd"/>
      <w:r>
        <w:t>қу бағдарламасы (силлабус)</w:t>
      </w:r>
    </w:p>
    <w:p w:rsidR="00CA48A4" w:rsidRDefault="00CA48A4">
      <w:pPr>
        <w:pStyle w:val="a3"/>
      </w:pPr>
    </w:p>
    <w:p w:rsidR="00CA48A4" w:rsidRDefault="00CA48A4">
      <w:pPr>
        <w:pStyle w:val="a3"/>
      </w:pPr>
    </w:p>
    <w:p w:rsidR="00CA48A4" w:rsidRDefault="00CA48A4">
      <w:pPr>
        <w:pStyle w:val="a3"/>
      </w:pPr>
    </w:p>
    <w:p w:rsidR="00CA48A4" w:rsidRDefault="00CA48A4">
      <w:pPr>
        <w:pStyle w:val="a3"/>
      </w:pPr>
    </w:p>
    <w:p w:rsidR="00CA48A4" w:rsidRDefault="00552372">
      <w:pPr>
        <w:pStyle w:val="a3"/>
      </w:pPr>
      <w:r>
        <w:t>Білім беру бағдарламасы: 6B06101</w:t>
      </w:r>
      <w:proofErr w:type="gramStart"/>
      <w:r>
        <w:t xml:space="preserve"> А</w:t>
      </w:r>
      <w:proofErr w:type="gramEnd"/>
      <w:r>
        <w:t>қпаратық жүйелер, 6B06102 Есептеу техникасы және бағдарламалық қамтамасыз ету, 6B07107 Көлік, көліктік техника және технологиялар, 6B07112 Механика және металл өңдеу, 6B11302 Логистика (Көлік), 6B11303 Жол қозғалысын ұйымдастыру, 6B08301 Орман ресурстары және орман шаруашылығы , 6B11201 Қоршаған ортаны қорғау және өмі</w:t>
      </w:r>
      <w:proofErr w:type="gramStart"/>
      <w:r>
        <w:t>р</w:t>
      </w:r>
      <w:proofErr w:type="gramEnd"/>
      <w:r>
        <w:t xml:space="preserve"> тіршілігінің қауіпсіздігі, 6B11202 Табиғи және техногенді сипаттағы төтенше жағдайлардың қауіпсіздігін инновациялық басқару, 6B07312 Жер кадастры және жерге орналастыру, 6B07201 Металлургия, 6B07202  Пайдалы қазбаларды байыту, 6B07203 Тау-кен ісі, 6B07204 Геология және пайдалы қазба кен орнын барлау, </w:t>
      </w:r>
      <w:proofErr w:type="gramStart"/>
      <w:r>
        <w:t>6B07302 Геодезия және картография , 6B07303 Құрылыс материалдарын, бұйымдарын және құрастырылымдарын өндіру, 6B07304 Автомобиль жолдарын жобалау және құрылысы, 6B07501 Стандарттау және сертификаттау (сала бойынша), 6B08601 Су ресурстары және суды пайдалану, 6B07310 Сумен қамту және канализация, 6B07311 Инженерлік жүйелер мен желілер, 6B07305 Құрылыс, 6B07309 Жобалаудағы - BIM технологиялар</w:t>
      </w:r>
      <w:proofErr w:type="gramEnd"/>
    </w:p>
    <w:p w:rsidR="00CA48A4" w:rsidRDefault="00552372">
      <w:pPr>
        <w:pStyle w:val="a3"/>
      </w:pPr>
      <w:proofErr w:type="gramStart"/>
      <w:r>
        <w:t>П</w:t>
      </w:r>
      <w:proofErr w:type="gramEnd"/>
      <w:r>
        <w:t>әндерінің коды: Fiz 1203 (6B07112), Fiz1203 (6B07107, 6B07202, 6B07305, 6B07309), Fiz1204 (6B06101, 6B07302, 6B07303), Fiz1205 (6B06102, 6B07201, 6B07203, 6B07204, 6B07304, 6B07310, 6B07311, 6B07312, 6B07501, 6B08301, 6B08601, 6B11201, 6B11202, 6B11302, 6B11303)</w:t>
      </w:r>
    </w:p>
    <w:p w:rsidR="00552372" w:rsidRDefault="00552372">
      <w:pPr>
        <w:pStyle w:val="a3"/>
      </w:pPr>
    </w:p>
    <w:p w:rsidR="00CA48A4" w:rsidRDefault="00552372">
      <w:pPr>
        <w:pStyle w:val="a3"/>
      </w:pPr>
      <w:r>
        <w:t>Кредиттер саны: 6</w:t>
      </w:r>
    </w:p>
    <w:p w:rsidR="00552372" w:rsidRDefault="00552372">
      <w:pPr>
        <w:pStyle w:val="a3"/>
      </w:pPr>
    </w:p>
    <w:p w:rsidR="00CA48A4" w:rsidRDefault="00552372">
      <w:pPr>
        <w:pStyle w:val="a3"/>
      </w:pPr>
      <w:r>
        <w:t>Цикл: БП</w:t>
      </w:r>
    </w:p>
    <w:p w:rsidR="00552372" w:rsidRDefault="00552372">
      <w:pPr>
        <w:pStyle w:val="a3"/>
      </w:pPr>
    </w:p>
    <w:p w:rsidR="00CA48A4" w:rsidRDefault="00552372">
      <w:pPr>
        <w:pStyle w:val="a3"/>
      </w:pPr>
      <w:r>
        <w:t>Компонент: ЖК</w:t>
      </w:r>
    </w:p>
    <w:p w:rsidR="00CA48A4" w:rsidRDefault="00CA48A4">
      <w:pPr>
        <w:pStyle w:val="a3"/>
      </w:pPr>
    </w:p>
    <w:p w:rsidR="00CA48A4" w:rsidRDefault="00CA48A4">
      <w:pPr>
        <w:pStyle w:val="a3"/>
      </w:pPr>
    </w:p>
    <w:p w:rsidR="00552372" w:rsidRDefault="00552372">
      <w:pPr>
        <w:pStyle w:val="a3"/>
      </w:pPr>
    </w:p>
    <w:p w:rsidR="00CA48A4" w:rsidRDefault="00CA48A4">
      <w:pPr>
        <w:pStyle w:val="a3"/>
      </w:pPr>
    </w:p>
    <w:p w:rsidR="00CA48A4" w:rsidRDefault="00552372">
      <w:pPr>
        <w:pStyle w:val="a3"/>
        <w:jc w:val="center"/>
      </w:pPr>
      <w:r>
        <w:t>Өскемен</w:t>
      </w:r>
      <w:r w:rsidR="00251211">
        <w:t>, 202</w:t>
      </w:r>
      <w:r w:rsidR="00251211">
        <w:rPr>
          <w:lang w:val="kk-KZ"/>
        </w:rPr>
        <w:t>1</w:t>
      </w:r>
      <w:r>
        <w:br w:type="page"/>
      </w:r>
    </w:p>
    <w:p w:rsidR="00CA48A4" w:rsidRDefault="00552372">
      <w:pPr>
        <w:pStyle w:val="a3"/>
        <w:ind w:firstLine="567"/>
      </w:pPr>
      <w:r>
        <w:lastRenderedPageBreak/>
        <w:t>Кредиттік технология бойынша оқу процесін ұйымдастыру қағидалары (Қ</w:t>
      </w:r>
      <w:proofErr w:type="gramStart"/>
      <w:r>
        <w:t>Р</w:t>
      </w:r>
      <w:proofErr w:type="gramEnd"/>
      <w:r>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w:t>
      </w:r>
      <w:proofErr w:type="gramStart"/>
      <w:r>
        <w:t>о</w:t>
      </w:r>
      <w:proofErr w:type="gramEnd"/>
      <w:r>
        <w:t>қу бағдарламасы (силлабус) мектепте жасалған.</w:t>
      </w:r>
    </w:p>
    <w:p w:rsidR="00CA48A4" w:rsidRDefault="00CA48A4">
      <w:pPr>
        <w:pStyle w:val="a3"/>
      </w:pPr>
    </w:p>
    <w:p w:rsidR="00CA48A4" w:rsidRDefault="00552372">
      <w:pPr>
        <w:pStyle w:val="a3"/>
      </w:pPr>
      <w:r>
        <w:t>Мектептің оқ</w:t>
      </w:r>
      <w:proofErr w:type="gramStart"/>
      <w:r>
        <w:t>у-</w:t>
      </w:r>
      <w:proofErr w:type="gramEnd"/>
      <w:r>
        <w:t>әдістемелік кеңесімен мақұлданған</w:t>
      </w:r>
    </w:p>
    <w:p w:rsidR="00CA48A4" w:rsidRDefault="00CA48A4">
      <w:pPr>
        <w:pStyle w:val="a3"/>
      </w:pPr>
    </w:p>
    <w:p w:rsidR="00CA48A4" w:rsidRDefault="00552372">
      <w:pPr>
        <w:pStyle w:val="a3"/>
        <w:tabs>
          <w:tab w:val="left" w:pos="6500"/>
        </w:tabs>
      </w:pPr>
      <w:r>
        <w:t>Төрағасы</w:t>
      </w:r>
      <w:r>
        <w:tab/>
      </w:r>
      <w:r w:rsidR="00277966">
        <w:t>Арингожина З.Е.</w:t>
      </w:r>
    </w:p>
    <w:p w:rsidR="00CA48A4" w:rsidRPr="00251211" w:rsidRDefault="00552372">
      <w:pPr>
        <w:pStyle w:val="a3"/>
        <w:rPr>
          <w:lang w:val="kk-KZ"/>
        </w:rPr>
      </w:pPr>
      <w:r>
        <w:t xml:space="preserve">Күні    </w:t>
      </w:r>
      <w:r w:rsidR="00251211">
        <w:rPr>
          <w:lang w:val="kk-KZ"/>
        </w:rPr>
        <w:t>17</w:t>
      </w:r>
      <w:r w:rsidR="00251211">
        <w:t>.0</w:t>
      </w:r>
      <w:r w:rsidR="00251211">
        <w:rPr>
          <w:lang w:val="kk-KZ"/>
        </w:rPr>
        <w:t>2</w:t>
      </w:r>
      <w:r w:rsidR="0035177A">
        <w:t>.202</w:t>
      </w:r>
      <w:r w:rsidR="00251211">
        <w:rPr>
          <w:lang w:val="kk-KZ"/>
        </w:rPr>
        <w:t>1</w:t>
      </w:r>
      <w:r>
        <w:t xml:space="preserve"> ж.   хаттама </w:t>
      </w:r>
      <w:r w:rsidR="00251211">
        <w:t>№</w:t>
      </w:r>
      <w:r w:rsidR="00251211">
        <w:rPr>
          <w:lang w:val="kk-KZ"/>
        </w:rPr>
        <w:t>3</w:t>
      </w:r>
    </w:p>
    <w:p w:rsidR="00AE6004" w:rsidRDefault="00AE6004" w:rsidP="00AE6004">
      <w:pPr>
        <w:pStyle w:val="a3"/>
        <w:rPr>
          <w:lang w:val="kk-KZ"/>
        </w:rPr>
      </w:pPr>
    </w:p>
    <w:p w:rsidR="00AE6004" w:rsidRPr="00FA2DF9" w:rsidRDefault="00AE6004" w:rsidP="00AE6004">
      <w:pPr>
        <w:pStyle w:val="a3"/>
        <w:rPr>
          <w:lang w:val="kk-KZ"/>
        </w:rPr>
      </w:pPr>
      <w:r w:rsidRPr="00FA2DF9">
        <w:rPr>
          <w:lang w:val="kk-KZ"/>
        </w:rPr>
        <w:t>КЕЛІСІЛДІ:</w:t>
      </w:r>
    </w:p>
    <w:p w:rsidR="00CA48A4" w:rsidRPr="00FA2DF9" w:rsidRDefault="00552372">
      <w:pPr>
        <w:pStyle w:val="a3"/>
        <w:tabs>
          <w:tab w:val="left" w:pos="6500"/>
        </w:tabs>
        <w:ind w:left="6500" w:hanging="6500"/>
        <w:jc w:val="left"/>
        <w:rPr>
          <w:lang w:val="kk-KZ"/>
        </w:rPr>
      </w:pPr>
      <w:r w:rsidRPr="00FA2DF9">
        <w:rPr>
          <w:lang w:val="kk-KZ"/>
        </w:rPr>
        <w:t>Оқу бағдарламасының басшысы</w:t>
      </w:r>
      <w:r w:rsidRPr="00FA2DF9">
        <w:rPr>
          <w:lang w:val="kk-KZ"/>
        </w:rPr>
        <w:tab/>
        <w:t>Азаматкызы С.</w:t>
      </w:r>
    </w:p>
    <w:p w:rsidR="00CA48A4" w:rsidRDefault="00552372">
      <w:pPr>
        <w:pStyle w:val="a3"/>
        <w:tabs>
          <w:tab w:val="left" w:pos="6500"/>
        </w:tabs>
        <w:ind w:left="6500" w:hanging="6500"/>
        <w:jc w:val="left"/>
      </w:pPr>
      <w:r w:rsidRPr="00FA2DF9">
        <w:rPr>
          <w:lang w:val="kk-KZ"/>
        </w:rPr>
        <w:tab/>
      </w:r>
      <w:r>
        <w:t>6B07112</w:t>
      </w:r>
    </w:p>
    <w:p w:rsidR="00CA48A4" w:rsidRDefault="00552372">
      <w:pPr>
        <w:pStyle w:val="a3"/>
        <w:tabs>
          <w:tab w:val="left" w:pos="6500"/>
        </w:tabs>
        <w:ind w:left="6500" w:hanging="6500"/>
        <w:jc w:val="left"/>
      </w:pPr>
      <w:r>
        <w:tab/>
        <w:t>Айтказина А.К.</w:t>
      </w:r>
    </w:p>
    <w:p w:rsidR="00CA48A4" w:rsidRDefault="00552372">
      <w:pPr>
        <w:pStyle w:val="a3"/>
        <w:tabs>
          <w:tab w:val="left" w:pos="6500"/>
        </w:tabs>
        <w:ind w:left="6500" w:hanging="6500"/>
        <w:jc w:val="left"/>
      </w:pPr>
      <w:r>
        <w:tab/>
        <w:t>6B07305</w:t>
      </w:r>
    </w:p>
    <w:p w:rsidR="00CA48A4" w:rsidRDefault="00552372">
      <w:pPr>
        <w:pStyle w:val="a3"/>
        <w:tabs>
          <w:tab w:val="left" w:pos="6500"/>
        </w:tabs>
        <w:ind w:left="6500" w:hanging="6500"/>
        <w:jc w:val="left"/>
      </w:pPr>
      <w:r>
        <w:tab/>
        <w:t>Аубакирова З.А.</w:t>
      </w:r>
    </w:p>
    <w:p w:rsidR="00CA48A4" w:rsidRDefault="00552372">
      <w:pPr>
        <w:pStyle w:val="a3"/>
        <w:tabs>
          <w:tab w:val="left" w:pos="6500"/>
        </w:tabs>
        <w:ind w:left="6500" w:hanging="6500"/>
        <w:jc w:val="left"/>
      </w:pPr>
      <w:r>
        <w:tab/>
        <w:t>6B07501</w:t>
      </w:r>
    </w:p>
    <w:p w:rsidR="00CA48A4" w:rsidRDefault="00552372">
      <w:pPr>
        <w:pStyle w:val="a3"/>
        <w:tabs>
          <w:tab w:val="left" w:pos="6500"/>
        </w:tabs>
        <w:ind w:left="6500" w:hanging="6500"/>
        <w:jc w:val="left"/>
      </w:pPr>
      <w:r>
        <w:tab/>
        <w:t>Гусаренко Ю.Д.</w:t>
      </w:r>
    </w:p>
    <w:p w:rsidR="00CA48A4" w:rsidRDefault="00552372">
      <w:pPr>
        <w:pStyle w:val="a3"/>
        <w:tabs>
          <w:tab w:val="left" w:pos="6500"/>
        </w:tabs>
        <w:ind w:left="6500" w:hanging="6500"/>
        <w:jc w:val="left"/>
      </w:pPr>
      <w:r>
        <w:tab/>
        <w:t>6B07312</w:t>
      </w:r>
    </w:p>
    <w:p w:rsidR="00CA48A4" w:rsidRDefault="00552372">
      <w:pPr>
        <w:pStyle w:val="a3"/>
        <w:tabs>
          <w:tab w:val="left" w:pos="6500"/>
        </w:tabs>
        <w:ind w:left="6500" w:hanging="6500"/>
        <w:jc w:val="left"/>
      </w:pPr>
      <w:r>
        <w:tab/>
        <w:t>Жаирбаева Г.А.</w:t>
      </w:r>
    </w:p>
    <w:p w:rsidR="00CA48A4" w:rsidRDefault="00552372">
      <w:pPr>
        <w:pStyle w:val="a3"/>
        <w:tabs>
          <w:tab w:val="left" w:pos="6500"/>
        </w:tabs>
        <w:ind w:left="6500" w:hanging="6500"/>
        <w:jc w:val="left"/>
      </w:pPr>
      <w:r>
        <w:tab/>
        <w:t>6B07303</w:t>
      </w:r>
    </w:p>
    <w:p w:rsidR="00CA48A4" w:rsidRDefault="00552372">
      <w:pPr>
        <w:pStyle w:val="a3"/>
        <w:tabs>
          <w:tab w:val="left" w:pos="6500"/>
        </w:tabs>
        <w:ind w:left="6500" w:hanging="6500"/>
        <w:jc w:val="left"/>
      </w:pPr>
      <w:r>
        <w:tab/>
        <w:t>Жомартқызы Г.</w:t>
      </w:r>
    </w:p>
    <w:p w:rsidR="00CA48A4" w:rsidRDefault="00552372">
      <w:pPr>
        <w:pStyle w:val="a3"/>
        <w:tabs>
          <w:tab w:val="left" w:pos="6500"/>
        </w:tabs>
        <w:ind w:left="6500" w:hanging="6500"/>
        <w:jc w:val="left"/>
      </w:pPr>
      <w:r>
        <w:tab/>
        <w:t>6B06101</w:t>
      </w:r>
    </w:p>
    <w:p w:rsidR="00CA48A4" w:rsidRDefault="00552372">
      <w:pPr>
        <w:pStyle w:val="a3"/>
        <w:tabs>
          <w:tab w:val="left" w:pos="6500"/>
        </w:tabs>
        <w:ind w:left="6500" w:hanging="6500"/>
        <w:jc w:val="left"/>
      </w:pPr>
      <w:r>
        <w:tab/>
        <w:t>Зимановская Н.А.</w:t>
      </w:r>
    </w:p>
    <w:p w:rsidR="00CA48A4" w:rsidRDefault="00552372">
      <w:pPr>
        <w:pStyle w:val="a3"/>
        <w:tabs>
          <w:tab w:val="left" w:pos="6500"/>
        </w:tabs>
        <w:ind w:left="6500" w:hanging="6500"/>
        <w:jc w:val="left"/>
      </w:pPr>
      <w:r>
        <w:tab/>
        <w:t>6B07204</w:t>
      </w:r>
    </w:p>
    <w:p w:rsidR="00CA48A4" w:rsidRDefault="00552372">
      <w:pPr>
        <w:pStyle w:val="a3"/>
        <w:tabs>
          <w:tab w:val="left" w:pos="6500"/>
        </w:tabs>
        <w:ind w:left="6500" w:hanging="6500"/>
        <w:jc w:val="left"/>
      </w:pPr>
      <w:r>
        <w:tab/>
        <w:t>Идришева Ж.К.</w:t>
      </w:r>
    </w:p>
    <w:p w:rsidR="00CA48A4" w:rsidRDefault="00552372">
      <w:pPr>
        <w:pStyle w:val="a3"/>
        <w:tabs>
          <w:tab w:val="left" w:pos="6500"/>
        </w:tabs>
        <w:ind w:left="6500" w:hanging="6500"/>
        <w:jc w:val="left"/>
      </w:pPr>
      <w:r>
        <w:tab/>
        <w:t>6B11201, 6B11202</w:t>
      </w:r>
    </w:p>
    <w:p w:rsidR="00CA48A4" w:rsidRDefault="00552372">
      <w:pPr>
        <w:pStyle w:val="a3"/>
        <w:tabs>
          <w:tab w:val="left" w:pos="6500"/>
        </w:tabs>
        <w:ind w:left="6500" w:hanging="6500"/>
        <w:jc w:val="left"/>
      </w:pPr>
      <w:r>
        <w:tab/>
        <w:t>Колпакова В.П.</w:t>
      </w:r>
    </w:p>
    <w:p w:rsidR="00CA48A4" w:rsidRDefault="00552372">
      <w:pPr>
        <w:pStyle w:val="a3"/>
        <w:tabs>
          <w:tab w:val="left" w:pos="6500"/>
        </w:tabs>
        <w:ind w:left="6500" w:hanging="6500"/>
        <w:jc w:val="left"/>
      </w:pPr>
      <w:r>
        <w:tab/>
        <w:t>6B07310, 6B07311, 6B08601</w:t>
      </w:r>
    </w:p>
    <w:p w:rsidR="00CA48A4" w:rsidRDefault="00552372">
      <w:pPr>
        <w:pStyle w:val="a3"/>
        <w:tabs>
          <w:tab w:val="left" w:pos="6500"/>
        </w:tabs>
        <w:ind w:left="6500" w:hanging="6500"/>
        <w:jc w:val="left"/>
      </w:pPr>
      <w:r>
        <w:tab/>
        <w:t>Конарбаева Г.Н.</w:t>
      </w:r>
    </w:p>
    <w:p w:rsidR="00CA48A4" w:rsidRDefault="00552372">
      <w:pPr>
        <w:pStyle w:val="a3"/>
        <w:tabs>
          <w:tab w:val="left" w:pos="6500"/>
        </w:tabs>
        <w:ind w:left="6500" w:hanging="6500"/>
        <w:jc w:val="left"/>
      </w:pPr>
      <w:r>
        <w:tab/>
        <w:t>6B11302, 6B11303</w:t>
      </w:r>
    </w:p>
    <w:p w:rsidR="00CA48A4" w:rsidRDefault="00552372">
      <w:pPr>
        <w:pStyle w:val="a3"/>
        <w:tabs>
          <w:tab w:val="left" w:pos="6500"/>
        </w:tabs>
        <w:ind w:left="6500" w:hanging="6500"/>
        <w:jc w:val="left"/>
      </w:pPr>
      <w:r>
        <w:tab/>
        <w:t>Лутай С.С.</w:t>
      </w:r>
    </w:p>
    <w:p w:rsidR="00CA48A4" w:rsidRDefault="00552372">
      <w:pPr>
        <w:pStyle w:val="a3"/>
        <w:tabs>
          <w:tab w:val="left" w:pos="6500"/>
        </w:tabs>
        <w:ind w:left="6500" w:hanging="6500"/>
        <w:jc w:val="left"/>
      </w:pPr>
      <w:r>
        <w:tab/>
        <w:t>6B08301</w:t>
      </w:r>
    </w:p>
    <w:p w:rsidR="00CA48A4" w:rsidRDefault="00552372">
      <w:pPr>
        <w:pStyle w:val="a3"/>
        <w:tabs>
          <w:tab w:val="left" w:pos="6500"/>
        </w:tabs>
        <w:ind w:left="6500" w:hanging="6500"/>
        <w:jc w:val="left"/>
      </w:pPr>
      <w:r>
        <w:tab/>
        <w:t>Махиев Б.Е.</w:t>
      </w:r>
    </w:p>
    <w:p w:rsidR="00CA48A4" w:rsidRDefault="00552372">
      <w:pPr>
        <w:pStyle w:val="a3"/>
        <w:tabs>
          <w:tab w:val="left" w:pos="6500"/>
        </w:tabs>
        <w:ind w:left="6500" w:hanging="6500"/>
        <w:jc w:val="left"/>
      </w:pPr>
      <w:r>
        <w:tab/>
        <w:t>6B07309</w:t>
      </w:r>
    </w:p>
    <w:p w:rsidR="00CA48A4" w:rsidRDefault="00552372">
      <w:pPr>
        <w:pStyle w:val="a3"/>
        <w:tabs>
          <w:tab w:val="left" w:pos="6500"/>
        </w:tabs>
        <w:ind w:left="6500" w:hanging="6500"/>
        <w:jc w:val="left"/>
      </w:pPr>
      <w:r>
        <w:tab/>
        <w:t>Муздыбаев М.С.</w:t>
      </w:r>
    </w:p>
    <w:p w:rsidR="00CA48A4" w:rsidRDefault="00552372">
      <w:pPr>
        <w:pStyle w:val="a3"/>
        <w:tabs>
          <w:tab w:val="left" w:pos="6500"/>
        </w:tabs>
        <w:ind w:left="6500" w:hanging="6500"/>
        <w:jc w:val="left"/>
      </w:pPr>
      <w:r>
        <w:tab/>
        <w:t>6B07107</w:t>
      </w:r>
    </w:p>
    <w:p w:rsidR="00CA48A4" w:rsidRDefault="00552372">
      <w:pPr>
        <w:pStyle w:val="a3"/>
        <w:tabs>
          <w:tab w:val="left" w:pos="6500"/>
        </w:tabs>
        <w:ind w:left="6500" w:hanging="6500"/>
        <w:jc w:val="left"/>
      </w:pPr>
      <w:r>
        <w:tab/>
        <w:t>Оналбаева Ж.С.</w:t>
      </w:r>
    </w:p>
    <w:p w:rsidR="00CA48A4" w:rsidRDefault="00552372">
      <w:pPr>
        <w:pStyle w:val="a3"/>
        <w:tabs>
          <w:tab w:val="left" w:pos="6500"/>
        </w:tabs>
        <w:ind w:left="6500" w:hanging="6500"/>
        <w:jc w:val="left"/>
      </w:pPr>
      <w:r>
        <w:tab/>
        <w:t>6B07201, 6B07202</w:t>
      </w:r>
    </w:p>
    <w:p w:rsidR="00CA48A4" w:rsidRDefault="00552372">
      <w:pPr>
        <w:pStyle w:val="a3"/>
        <w:tabs>
          <w:tab w:val="left" w:pos="6500"/>
        </w:tabs>
        <w:ind w:left="6500" w:hanging="6500"/>
        <w:jc w:val="left"/>
      </w:pPr>
      <w:r>
        <w:tab/>
        <w:t>Попова Г.В.</w:t>
      </w:r>
    </w:p>
    <w:p w:rsidR="00CA48A4" w:rsidRDefault="00552372">
      <w:pPr>
        <w:pStyle w:val="a3"/>
        <w:tabs>
          <w:tab w:val="left" w:pos="6500"/>
        </w:tabs>
        <w:ind w:left="6500" w:hanging="6500"/>
        <w:jc w:val="left"/>
      </w:pPr>
      <w:r>
        <w:tab/>
        <w:t>6B06102</w:t>
      </w:r>
    </w:p>
    <w:p w:rsidR="00CA48A4" w:rsidRDefault="00552372">
      <w:pPr>
        <w:pStyle w:val="a3"/>
        <w:tabs>
          <w:tab w:val="left" w:pos="6500"/>
        </w:tabs>
        <w:ind w:left="6500" w:hanging="6500"/>
        <w:jc w:val="left"/>
      </w:pPr>
      <w:r>
        <w:tab/>
        <w:t>Рагданова А.А.</w:t>
      </w:r>
    </w:p>
    <w:p w:rsidR="00CA48A4" w:rsidRDefault="00552372">
      <w:pPr>
        <w:pStyle w:val="a3"/>
        <w:tabs>
          <w:tab w:val="left" w:pos="6500"/>
        </w:tabs>
        <w:ind w:left="6500" w:hanging="6500"/>
        <w:jc w:val="left"/>
      </w:pPr>
      <w:r>
        <w:tab/>
        <w:t>6B07203</w:t>
      </w:r>
    </w:p>
    <w:p w:rsidR="00CA48A4" w:rsidRDefault="00552372">
      <w:pPr>
        <w:pStyle w:val="a3"/>
        <w:tabs>
          <w:tab w:val="left" w:pos="6500"/>
        </w:tabs>
        <w:ind w:left="6500" w:hanging="6500"/>
        <w:jc w:val="left"/>
      </w:pPr>
      <w:r>
        <w:tab/>
        <w:t>Раимбекова А.</w:t>
      </w:r>
    </w:p>
    <w:p w:rsidR="00CA48A4" w:rsidRDefault="00552372">
      <w:pPr>
        <w:pStyle w:val="a3"/>
        <w:tabs>
          <w:tab w:val="left" w:pos="6500"/>
        </w:tabs>
        <w:ind w:left="6500" w:hanging="6500"/>
        <w:jc w:val="left"/>
      </w:pPr>
      <w:r>
        <w:tab/>
        <w:t>6B07304</w:t>
      </w:r>
    </w:p>
    <w:p w:rsidR="00CA48A4" w:rsidRDefault="00552372">
      <w:pPr>
        <w:pStyle w:val="a3"/>
        <w:tabs>
          <w:tab w:val="left" w:pos="6500"/>
        </w:tabs>
        <w:ind w:left="6500" w:hanging="6500"/>
        <w:jc w:val="left"/>
      </w:pPr>
      <w:r>
        <w:tab/>
        <w:t>Рахымбердина М.Е.</w:t>
      </w:r>
    </w:p>
    <w:p w:rsidR="00CA48A4" w:rsidRDefault="00552372">
      <w:pPr>
        <w:pStyle w:val="a3"/>
        <w:tabs>
          <w:tab w:val="left" w:pos="6500"/>
        </w:tabs>
        <w:ind w:left="6500" w:hanging="6500"/>
        <w:jc w:val="left"/>
      </w:pPr>
      <w:r>
        <w:tab/>
        <w:t>6B07302</w:t>
      </w:r>
    </w:p>
    <w:p w:rsidR="00CA48A4" w:rsidRDefault="00CA48A4">
      <w:pPr>
        <w:pStyle w:val="a3"/>
      </w:pPr>
    </w:p>
    <w:p w:rsidR="0035177A" w:rsidRDefault="0035177A">
      <w:pPr>
        <w:pStyle w:val="a3"/>
      </w:pPr>
    </w:p>
    <w:p w:rsidR="00CA48A4" w:rsidRDefault="00552372">
      <w:pPr>
        <w:pStyle w:val="a3"/>
        <w:tabs>
          <w:tab w:val="left" w:pos="6500"/>
        </w:tabs>
        <w:ind w:left="6500" w:hanging="6500"/>
        <w:jc w:val="left"/>
      </w:pPr>
      <w:r>
        <w:t>Әзірлеген</w:t>
      </w:r>
      <w:r>
        <w:tab/>
      </w:r>
    </w:p>
    <w:p w:rsidR="0052561B" w:rsidRDefault="00552372">
      <w:pPr>
        <w:pStyle w:val="a3"/>
        <w:tabs>
          <w:tab w:val="left" w:pos="6500"/>
        </w:tabs>
        <w:ind w:left="6500" w:hanging="6500"/>
        <w:jc w:val="left"/>
        <w:rPr>
          <w:lang w:val="kk-KZ"/>
        </w:rPr>
      </w:pPr>
      <w:r>
        <w:t>(Аты-жөні, лауазымы)</w:t>
      </w:r>
      <w:r>
        <w:tab/>
      </w:r>
      <w:r w:rsidR="0052561B">
        <w:t>Уазырханова Г.К.</w:t>
      </w:r>
    </w:p>
    <w:p w:rsidR="00CA48A4" w:rsidRDefault="0052561B">
      <w:pPr>
        <w:pStyle w:val="a3"/>
        <w:tabs>
          <w:tab w:val="left" w:pos="6500"/>
        </w:tabs>
        <w:ind w:left="6500" w:hanging="6500"/>
        <w:jc w:val="left"/>
      </w:pPr>
      <w:r>
        <w:rPr>
          <w:lang w:val="kk-KZ"/>
        </w:rPr>
        <w:t xml:space="preserve">                                                                                                            </w:t>
      </w:r>
      <w:r w:rsidR="00552372">
        <w:t>Доцент</w:t>
      </w:r>
    </w:p>
    <w:p w:rsidR="00CA48A4" w:rsidRDefault="00552372">
      <w:pPr>
        <w:pStyle w:val="a3"/>
        <w:tabs>
          <w:tab w:val="left" w:pos="6500"/>
        </w:tabs>
        <w:ind w:left="6500" w:hanging="6500"/>
        <w:jc w:val="left"/>
      </w:pPr>
      <w:r>
        <w:tab/>
      </w:r>
      <w:r w:rsidR="0052561B">
        <w:t>Ерболатова Г.У.</w:t>
      </w:r>
      <w:r w:rsidR="0052561B">
        <w:rPr>
          <w:lang w:val="kk-KZ"/>
        </w:rPr>
        <w:t xml:space="preserve"> </w:t>
      </w:r>
    </w:p>
    <w:p w:rsidR="00CA48A4" w:rsidRDefault="00552372">
      <w:pPr>
        <w:pStyle w:val="a3"/>
        <w:tabs>
          <w:tab w:val="left" w:pos="6500"/>
        </w:tabs>
        <w:ind w:left="6500" w:hanging="6500"/>
        <w:jc w:val="left"/>
      </w:pPr>
      <w:r>
        <w:tab/>
        <w:t>Доцент</w:t>
      </w:r>
    </w:p>
    <w:p w:rsidR="00CA48A4" w:rsidRDefault="00552372">
      <w:pPr>
        <w:pStyle w:val="a3"/>
        <w:tabs>
          <w:tab w:val="left" w:pos="6500"/>
        </w:tabs>
        <w:ind w:left="6500" w:hanging="6500"/>
        <w:jc w:val="left"/>
      </w:pPr>
      <w:r>
        <w:tab/>
        <w:t>Ескермесов Д.К.</w:t>
      </w:r>
    </w:p>
    <w:p w:rsidR="00CA48A4" w:rsidRDefault="00552372">
      <w:pPr>
        <w:pStyle w:val="a3"/>
        <w:tabs>
          <w:tab w:val="left" w:pos="6500"/>
        </w:tabs>
        <w:ind w:left="6500" w:hanging="6500"/>
        <w:jc w:val="left"/>
      </w:pPr>
      <w:r>
        <w:tab/>
        <w:t>Аға оқытушы</w:t>
      </w:r>
    </w:p>
    <w:p w:rsidR="00CA48A4" w:rsidRDefault="00552372">
      <w:pPr>
        <w:pStyle w:val="a3"/>
        <w:tabs>
          <w:tab w:val="left" w:pos="6500"/>
        </w:tabs>
        <w:ind w:left="6500" w:hanging="6500"/>
        <w:jc w:val="left"/>
      </w:pPr>
      <w:r>
        <w:tab/>
        <w:t>Кочнева А.К.</w:t>
      </w:r>
    </w:p>
    <w:p w:rsidR="00CA48A4" w:rsidRDefault="00552372">
      <w:pPr>
        <w:pStyle w:val="a3"/>
        <w:tabs>
          <w:tab w:val="left" w:pos="6500"/>
        </w:tabs>
        <w:ind w:left="6500" w:hanging="6500"/>
        <w:jc w:val="left"/>
      </w:pPr>
      <w:r>
        <w:tab/>
        <w:t>Аға оқытушы</w:t>
      </w:r>
    </w:p>
    <w:p w:rsidR="00CA48A4" w:rsidRDefault="00552372">
      <w:pPr>
        <w:pStyle w:val="a3"/>
        <w:tabs>
          <w:tab w:val="left" w:pos="6500"/>
        </w:tabs>
        <w:ind w:left="6500" w:hanging="6500"/>
        <w:jc w:val="left"/>
      </w:pPr>
      <w:r>
        <w:tab/>
        <w:t>Молдабаева Г.С.</w:t>
      </w:r>
    </w:p>
    <w:p w:rsidR="00CA48A4" w:rsidRDefault="00552372">
      <w:pPr>
        <w:pStyle w:val="a3"/>
        <w:tabs>
          <w:tab w:val="left" w:pos="6500"/>
        </w:tabs>
        <w:ind w:left="6500" w:hanging="6500"/>
        <w:jc w:val="left"/>
      </w:pPr>
      <w:r>
        <w:tab/>
        <w:t>Аға оқытуш</w:t>
      </w:r>
      <w:bookmarkStart w:id="0" w:name="_GoBack"/>
      <w:bookmarkEnd w:id="0"/>
      <w:r>
        <w:t>ы</w:t>
      </w:r>
    </w:p>
    <w:p w:rsidR="00CA48A4" w:rsidRDefault="00552372">
      <w:pPr>
        <w:pStyle w:val="a3"/>
        <w:tabs>
          <w:tab w:val="left" w:pos="6500"/>
        </w:tabs>
        <w:ind w:left="6500" w:hanging="6500"/>
        <w:jc w:val="left"/>
      </w:pPr>
      <w:r>
        <w:tab/>
        <w:t>Арингожина З.Е.</w:t>
      </w:r>
    </w:p>
    <w:p w:rsidR="00CA48A4" w:rsidRPr="00FA2DF9" w:rsidRDefault="00552372" w:rsidP="00FA2DF9">
      <w:pPr>
        <w:pStyle w:val="a3"/>
        <w:tabs>
          <w:tab w:val="left" w:pos="6500"/>
        </w:tabs>
        <w:ind w:left="6500" w:hanging="6500"/>
        <w:jc w:val="left"/>
        <w:rPr>
          <w:lang w:val="kk-KZ"/>
        </w:rPr>
      </w:pPr>
      <w:r>
        <w:tab/>
        <w:t>Оқытушы</w:t>
      </w:r>
    </w:p>
    <w:p w:rsidR="00CA48A4" w:rsidRPr="00FA2DF9" w:rsidRDefault="00552372" w:rsidP="00FA2DF9">
      <w:pPr>
        <w:pStyle w:val="a3"/>
        <w:tabs>
          <w:tab w:val="left" w:pos="6500"/>
        </w:tabs>
        <w:ind w:left="6500" w:hanging="6500"/>
        <w:jc w:val="left"/>
        <w:rPr>
          <w:lang w:val="kk-KZ"/>
        </w:rPr>
      </w:pPr>
      <w:r>
        <w:tab/>
        <w:t>Клиновицкая И.А.</w:t>
      </w:r>
    </w:p>
    <w:p w:rsidR="00CA48A4" w:rsidRDefault="00552372">
      <w:pPr>
        <w:pStyle w:val="a3"/>
        <w:tabs>
          <w:tab w:val="left" w:pos="6500"/>
        </w:tabs>
        <w:ind w:left="6500" w:hanging="6500"/>
        <w:jc w:val="left"/>
      </w:pPr>
      <w:r>
        <w:tab/>
        <w:t>Оқытушы</w:t>
      </w:r>
    </w:p>
    <w:p w:rsidR="00CA48A4" w:rsidRDefault="00552372">
      <w:pPr>
        <w:pStyle w:val="a3"/>
        <w:tabs>
          <w:tab w:val="left" w:pos="6500"/>
        </w:tabs>
        <w:ind w:left="6500" w:hanging="6500"/>
        <w:jc w:val="left"/>
      </w:pPr>
      <w:r>
        <w:tab/>
        <w:t>Табиева Е.Е.</w:t>
      </w:r>
    </w:p>
    <w:p w:rsidR="00CA48A4" w:rsidRDefault="00552372">
      <w:pPr>
        <w:pStyle w:val="a3"/>
        <w:tabs>
          <w:tab w:val="left" w:pos="6500"/>
        </w:tabs>
        <w:ind w:left="6500" w:hanging="6500"/>
        <w:jc w:val="left"/>
      </w:pPr>
      <w:r>
        <w:tab/>
      </w:r>
      <w:r w:rsidR="00733AF7">
        <w:t>Оқытушы</w:t>
      </w:r>
    </w:p>
    <w:p w:rsidR="00CA48A4" w:rsidRDefault="00CA48A4">
      <w:pPr>
        <w:pStyle w:val="a3"/>
      </w:pPr>
    </w:p>
    <w:p w:rsidR="00CA48A4" w:rsidRDefault="00CA48A4">
      <w:pPr>
        <w:pStyle w:val="a3"/>
      </w:pPr>
    </w:p>
    <w:p w:rsidR="00CA48A4" w:rsidRDefault="00CA48A4">
      <w:pPr>
        <w:pStyle w:val="a3"/>
      </w:pPr>
    </w:p>
    <w:p w:rsidR="00CA48A4" w:rsidRDefault="00552372">
      <w:pPr>
        <w:pStyle w:val="a3"/>
      </w:pPr>
      <w:r>
        <w:br w:type="page"/>
      </w:r>
    </w:p>
    <w:p w:rsidR="00CA48A4" w:rsidRDefault="00552372">
      <w:pPr>
        <w:pStyle w:val="a3"/>
        <w:jc w:val="center"/>
      </w:pPr>
      <w:r>
        <w:rPr>
          <w:b/>
        </w:rPr>
        <w:lastRenderedPageBreak/>
        <w:t xml:space="preserve">1 </w:t>
      </w:r>
      <w:proofErr w:type="gramStart"/>
      <w:r>
        <w:rPr>
          <w:b/>
        </w:rPr>
        <w:t>П</w:t>
      </w:r>
      <w:proofErr w:type="gramEnd"/>
      <w:r>
        <w:rPr>
          <w:b/>
        </w:rPr>
        <w:t>ӘННІҢ СИПАТТАМАСЫ, ОНЫҢ ОҚУ ҮРДІСІНДЕГІ ОРНЫ</w:t>
      </w:r>
    </w:p>
    <w:p w:rsidR="00CA48A4" w:rsidRDefault="00552372">
      <w:pPr>
        <w:pStyle w:val="a3"/>
        <w:jc w:val="center"/>
      </w:pPr>
      <w:r>
        <w:rPr>
          <w:b/>
        </w:rPr>
        <w:t xml:space="preserve">1.1 </w:t>
      </w:r>
      <w:proofErr w:type="gramStart"/>
      <w:r>
        <w:rPr>
          <w:b/>
        </w:rPr>
        <w:t>П</w:t>
      </w:r>
      <w:proofErr w:type="gramEnd"/>
      <w:r>
        <w:rPr>
          <w:b/>
        </w:rPr>
        <w:t>әннің қысқаша сипаттамасы</w:t>
      </w:r>
    </w:p>
    <w:p w:rsidR="00CA48A4" w:rsidRDefault="00CA48A4">
      <w:pPr>
        <w:pStyle w:val="a3"/>
      </w:pPr>
    </w:p>
    <w:p w:rsidR="00CA48A4" w:rsidRDefault="00552372">
      <w:pPr>
        <w:pStyle w:val="a3"/>
        <w:ind w:firstLine="567"/>
      </w:pPr>
      <w:r>
        <w:t>Физика материяның жалпы қозғалыс формаларын зерттейді. Бі</w:t>
      </w:r>
      <w:proofErr w:type="gramStart"/>
      <w:r>
        <w:t>р</w:t>
      </w:r>
      <w:proofErr w:type="gramEnd"/>
      <w:r>
        <w:t>інші бөлім материалдық нүкте мен қатты дененің кинематикасы мен динамикасына арналған. Екінші бөлім молекулалық физика және термодинамика негіздеріне арналған</w:t>
      </w:r>
      <w:proofErr w:type="gramStart"/>
      <w:r>
        <w:t>.</w:t>
      </w:r>
      <w:proofErr w:type="gramEnd"/>
      <w:r>
        <w:t xml:space="preserve"> Ү</w:t>
      </w:r>
      <w:proofErr w:type="gramStart"/>
      <w:r>
        <w:t>ш</w:t>
      </w:r>
      <w:proofErr w:type="gramEnd"/>
      <w:r>
        <w:t xml:space="preserve">інші - электростатика, тікелей ток және электромагнетизм. Төртінші - тербелістер мен толқындар. Бесінші - геометриялық және толқындық оптика. Келесі - жарық пен кванттық механиканың кванттық теориясының элементтері. Жетінші - </w:t>
      </w:r>
      <w:proofErr w:type="gramStart"/>
      <w:r>
        <w:t>атом ж</w:t>
      </w:r>
      <w:proofErr w:type="gramEnd"/>
      <w:r>
        <w:t>әне атом ядросының физикасы.</w:t>
      </w:r>
    </w:p>
    <w:p w:rsidR="00CA48A4" w:rsidRDefault="00CA48A4">
      <w:pPr>
        <w:pStyle w:val="a3"/>
      </w:pPr>
    </w:p>
    <w:p w:rsidR="00CA48A4" w:rsidRDefault="00552372">
      <w:pPr>
        <w:pStyle w:val="a3"/>
        <w:jc w:val="center"/>
      </w:pPr>
      <w:r>
        <w:rPr>
          <w:b/>
        </w:rPr>
        <w:t xml:space="preserve">1.2 </w:t>
      </w:r>
      <w:proofErr w:type="gramStart"/>
      <w:r>
        <w:rPr>
          <w:b/>
        </w:rPr>
        <w:t>П</w:t>
      </w:r>
      <w:proofErr w:type="gramEnd"/>
      <w:r>
        <w:rPr>
          <w:b/>
        </w:rPr>
        <w:t>әнді оқытудың мақсаты мен міндеттері</w:t>
      </w:r>
    </w:p>
    <w:p w:rsidR="00CA48A4" w:rsidRDefault="00CA48A4">
      <w:pPr>
        <w:pStyle w:val="a3"/>
      </w:pPr>
    </w:p>
    <w:p w:rsidR="00CA48A4" w:rsidRDefault="00552372">
      <w:pPr>
        <w:pStyle w:val="a3"/>
        <w:ind w:firstLine="567"/>
      </w:pPr>
      <w:proofErr w:type="gramStart"/>
      <w:r>
        <w:t>П</w:t>
      </w:r>
      <w:proofErr w:type="gramEnd"/>
      <w:r>
        <w:t>әнді оқытудың мақсаты:</w:t>
      </w:r>
    </w:p>
    <w:p w:rsidR="00CA48A4" w:rsidRPr="0035177A" w:rsidRDefault="00552372">
      <w:pPr>
        <w:pStyle w:val="a3"/>
        <w:ind w:firstLine="567"/>
        <w:rPr>
          <w:lang w:val="kk-KZ"/>
        </w:rPr>
      </w:pPr>
      <w:r>
        <w:t xml:space="preserve">Болашақ инженерлерге ғылыми және </w:t>
      </w:r>
      <w:proofErr w:type="gramStart"/>
      <w:r>
        <w:t>техникалы</w:t>
      </w:r>
      <w:proofErr w:type="gramEnd"/>
      <w:r>
        <w:t xml:space="preserve">қ ақпарат ағымында бағдарлануға мүмкіндік беретін және оларға маманданған техника салаларында жаңа физикалық принциптерді пайдалануға мүмкіндік беретін физика саласында студенттердің кең ауқымды теориялық дайындық негіздерін құру. </w:t>
      </w:r>
      <w:r>
        <w:rPr>
          <w:lang w:val="kk-KZ"/>
        </w:rPr>
        <w:t>С</w:t>
      </w:r>
      <w:r>
        <w:t>туденттердің негізгі физикалық құбылыстар мен классикалық және қазіргі заманғы физика заңдарын, физикалық зерттеу әдістерін меңгеру.</w:t>
      </w:r>
      <w:r>
        <w:rPr>
          <w:lang w:val="kk-KZ"/>
        </w:rPr>
        <w:t xml:space="preserve"> С</w:t>
      </w:r>
      <w:r w:rsidRPr="00552372">
        <w:rPr>
          <w:lang w:val="kk-KZ"/>
        </w:rPr>
        <w:t xml:space="preserve">туденттердің ғылыми ойлауын және диалектикалық дүниетанымын, әртүрлі физикалық ұғымдардың, заңдардың, теориялардың қолданылу шекарасын дұрыс түсінуін және зерттеудің эксперименталды немесе математикалық әдістерінің көмегімен алынған нәтижелердің нақтылық дәрежесін бағалай білуін қалыптастыру. </w:t>
      </w:r>
      <w:r>
        <w:rPr>
          <w:lang w:val="kk-KZ"/>
        </w:rPr>
        <w:t>С</w:t>
      </w:r>
      <w:r w:rsidRPr="00552372">
        <w:rPr>
          <w:lang w:val="kk-KZ"/>
        </w:rPr>
        <w:t xml:space="preserve">туденттерді өлшеу аппаратурасымен таныстыру, эксперименталды зерттеулер жүргізу, эксперимент нәтижелерін өңдеу және оларды талдау. </w:t>
      </w:r>
      <w:r>
        <w:rPr>
          <w:lang w:val="kk-KZ"/>
        </w:rPr>
        <w:t>С</w:t>
      </w:r>
      <w:r w:rsidRPr="0035177A">
        <w:rPr>
          <w:lang w:val="kk-KZ"/>
        </w:rPr>
        <w:t>туденттердің шығармашылық ойлау қабілетін, өзіндік танымдық</w:t>
      </w:r>
    </w:p>
    <w:p w:rsidR="00CA48A4" w:rsidRPr="0035177A" w:rsidRDefault="00CA48A4">
      <w:pPr>
        <w:pStyle w:val="a3"/>
        <w:rPr>
          <w:lang w:val="kk-KZ"/>
        </w:rPr>
      </w:pPr>
    </w:p>
    <w:p w:rsidR="00CA48A4" w:rsidRPr="0035177A" w:rsidRDefault="00552372">
      <w:pPr>
        <w:pStyle w:val="a3"/>
        <w:ind w:firstLine="567"/>
        <w:rPr>
          <w:lang w:val="kk-KZ"/>
        </w:rPr>
      </w:pPr>
      <w:r w:rsidRPr="0035177A">
        <w:rPr>
          <w:lang w:val="kk-KZ"/>
        </w:rPr>
        <w:t>Пәнді оқытудың міндеттері:</w:t>
      </w:r>
    </w:p>
    <w:p w:rsidR="00CA48A4" w:rsidRPr="0035177A" w:rsidRDefault="00552372">
      <w:pPr>
        <w:pStyle w:val="a3"/>
        <w:ind w:firstLine="567"/>
        <w:rPr>
          <w:lang w:val="kk-KZ"/>
        </w:rPr>
      </w:pPr>
      <w:r w:rsidRPr="0035177A">
        <w:rPr>
          <w:lang w:val="kk-KZ"/>
        </w:rPr>
        <w:t>- Физикалық құбылыстар, ұғымдар, заңдар, теориялар, әдiстер, тәжiрибелiк фактiлер жайлы бiлiмдi қалыптастыру; - Қазіргі замандағы ғылымның даму дәрежесіне сай әлемнiң ғылыми бейнесiн беретiн көзқарастарды қалыптастыру; - Өнеркәсіп техникасы және технологиясында физика заңдарын қолдану арқылы ғылыми техникалық өрлеудің негізгі бағыттарымен танысу; - Физиканың әртүрлi саласы бойынша нақты есептердi немесе мәселелердi шешу әдiстерi мен тәсiлдерiн меңгеру; - Қазiргi замандағы жаңа ғылыми аспаптармен танысу, болашақ мамандығының қолданбалы есептерiн шығарғанда физикалық модельдеу дағдыларын қалыптастыру.</w:t>
      </w:r>
    </w:p>
    <w:p w:rsidR="00CA48A4" w:rsidRPr="0035177A" w:rsidRDefault="00CA48A4">
      <w:pPr>
        <w:pStyle w:val="a3"/>
        <w:rPr>
          <w:lang w:val="kk-KZ"/>
        </w:rPr>
      </w:pPr>
    </w:p>
    <w:p w:rsidR="00CA48A4" w:rsidRPr="0035177A" w:rsidRDefault="00552372">
      <w:pPr>
        <w:pStyle w:val="a3"/>
        <w:jc w:val="center"/>
        <w:rPr>
          <w:lang w:val="kk-KZ"/>
        </w:rPr>
      </w:pPr>
      <w:r w:rsidRPr="0035177A">
        <w:rPr>
          <w:b/>
          <w:lang w:val="kk-KZ"/>
        </w:rPr>
        <w:t>1.3 Оқыту қортындысы</w:t>
      </w:r>
    </w:p>
    <w:p w:rsidR="00CA48A4" w:rsidRPr="0035177A" w:rsidRDefault="00CA48A4">
      <w:pPr>
        <w:pStyle w:val="a3"/>
        <w:rPr>
          <w:lang w:val="kk-KZ"/>
        </w:rPr>
      </w:pPr>
    </w:p>
    <w:p w:rsidR="00CA48A4" w:rsidRPr="0035177A" w:rsidRDefault="00552372">
      <w:pPr>
        <w:pStyle w:val="a3"/>
        <w:ind w:firstLine="567"/>
        <w:rPr>
          <w:lang w:val="kk-KZ"/>
        </w:rPr>
      </w:pPr>
      <w:r w:rsidRPr="0035177A">
        <w:rPr>
          <w:lang w:val="kk-KZ"/>
        </w:rPr>
        <w:t>Оқыту нәтижелері Дублиндік дескрипторлар негізінде білім берудің тиісті деңгейіндегі құзыреттер арқылы көрсетіледі.</w:t>
      </w:r>
    </w:p>
    <w:p w:rsidR="00CA48A4" w:rsidRPr="0035177A" w:rsidRDefault="00CA48A4">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CA48A4">
        <w:trPr>
          <w:tblHeader/>
        </w:trPr>
        <w:tc>
          <w:tcPr>
            <w:tcW w:w="1119" w:type="pct"/>
            <w:vMerge w:val="restart"/>
          </w:tcPr>
          <w:p w:rsidR="00CA48A4" w:rsidRDefault="00552372">
            <w:pPr>
              <w:pStyle w:val="a3"/>
              <w:jc w:val="center"/>
            </w:pPr>
            <w:r>
              <w:t>Қалыптасатын негізгі құзыреттер</w:t>
            </w:r>
          </w:p>
        </w:tc>
        <w:tc>
          <w:tcPr>
            <w:tcW w:w="0" w:type="auto"/>
            <w:gridSpan w:val="2"/>
          </w:tcPr>
          <w:p w:rsidR="00CA48A4" w:rsidRDefault="00552372">
            <w:pPr>
              <w:pStyle w:val="a3"/>
              <w:jc w:val="center"/>
            </w:pPr>
            <w:r>
              <w:t>Оқыту нәтижелері (түйінді құзыреттілі</w:t>
            </w:r>
            <w:proofErr w:type="gramStart"/>
            <w:r>
              <w:t>к б</w:t>
            </w:r>
            <w:proofErr w:type="gramEnd"/>
            <w:r>
              <w:t>ірліктері)</w:t>
            </w:r>
          </w:p>
        </w:tc>
      </w:tr>
      <w:tr w:rsidR="00CA48A4">
        <w:trPr>
          <w:tblHeader/>
        </w:trPr>
        <w:tc>
          <w:tcPr>
            <w:tcW w:w="0" w:type="auto"/>
            <w:vMerge/>
          </w:tcPr>
          <w:p w:rsidR="00CA48A4" w:rsidRDefault="00CA48A4">
            <w:pPr>
              <w:pStyle w:val="a3"/>
            </w:pPr>
          </w:p>
        </w:tc>
        <w:tc>
          <w:tcPr>
            <w:tcW w:w="2015" w:type="pct"/>
          </w:tcPr>
          <w:p w:rsidR="00CA48A4" w:rsidRDefault="00552372">
            <w:pPr>
              <w:pStyle w:val="a3"/>
              <w:jc w:val="center"/>
            </w:pPr>
            <w:r>
              <w:t>бі</w:t>
            </w:r>
            <w:proofErr w:type="gramStart"/>
            <w:r>
              <w:t>л</w:t>
            </w:r>
            <w:proofErr w:type="gramEnd"/>
            <w:r>
              <w:t>ім бағдарламасы</w:t>
            </w:r>
          </w:p>
        </w:tc>
        <w:tc>
          <w:tcPr>
            <w:tcW w:w="1866" w:type="pct"/>
          </w:tcPr>
          <w:p w:rsidR="00CA48A4" w:rsidRDefault="00552372">
            <w:pPr>
              <w:pStyle w:val="a3"/>
              <w:jc w:val="center"/>
            </w:pPr>
            <w:proofErr w:type="gramStart"/>
            <w:r>
              <w:t>п</w:t>
            </w:r>
            <w:proofErr w:type="gramEnd"/>
            <w:r>
              <w:t>әндер</w:t>
            </w:r>
          </w:p>
        </w:tc>
      </w:tr>
      <w:tr w:rsidR="00CA48A4">
        <w:tc>
          <w:tcPr>
            <w:tcW w:w="0" w:type="auto"/>
            <w:vMerge w:val="restart"/>
          </w:tcPr>
          <w:p w:rsidR="00CA48A4" w:rsidRDefault="00552372">
            <w:pPr>
              <w:pStyle w:val="a3"/>
              <w:jc w:val="center"/>
            </w:pPr>
            <w:r>
              <w:rPr>
                <w:sz w:val="20"/>
              </w:rPr>
              <w:t>КК2 - Заманауи коммуникациялық құралдар мен технологияларды пайдалана отырып, мәдени-тілдік қары</w:t>
            </w:r>
            <w:proofErr w:type="gramStart"/>
            <w:r>
              <w:rPr>
                <w:sz w:val="20"/>
              </w:rPr>
              <w:t>м-</w:t>
            </w:r>
            <w:proofErr w:type="gramEnd"/>
            <w:r>
              <w:rPr>
                <w:sz w:val="20"/>
              </w:rPr>
              <w:t xml:space="preserve">қатынасты жүзеге асыру </w:t>
            </w:r>
            <w:r>
              <w:rPr>
                <w:sz w:val="20"/>
              </w:rPr>
              <w:lastRenderedPageBreak/>
              <w:t>қабілеті (6B11202)</w:t>
            </w:r>
          </w:p>
        </w:tc>
        <w:tc>
          <w:tcPr>
            <w:tcW w:w="0" w:type="auto"/>
          </w:tcPr>
          <w:p w:rsidR="00CA48A4" w:rsidRDefault="00552372">
            <w:pPr>
              <w:pStyle w:val="a3"/>
            </w:pPr>
            <w:r>
              <w:rPr>
                <w:sz w:val="20"/>
              </w:rPr>
              <w:lastRenderedPageBreak/>
              <w:t xml:space="preserve">РО3 - Кәсіби қызметті тиімді жүзеге </w:t>
            </w:r>
            <w:proofErr w:type="gramStart"/>
            <w:r>
              <w:rPr>
                <w:sz w:val="20"/>
              </w:rPr>
              <w:t>асыру</w:t>
            </w:r>
            <w:proofErr w:type="gramEnd"/>
            <w:r>
              <w:rPr>
                <w:sz w:val="20"/>
              </w:rPr>
              <w:t>ға мүмкіндік беретін коммуникативтік қабілеттерге ие болу (6B11202)</w:t>
            </w:r>
          </w:p>
        </w:tc>
        <w:tc>
          <w:tcPr>
            <w:tcW w:w="0" w:type="auto"/>
            <w:vMerge w:val="restart"/>
          </w:tcPr>
          <w:p w:rsidR="00CA48A4" w:rsidRDefault="00552372">
            <w:pPr>
              <w:pStyle w:val="a3"/>
              <w:ind w:firstLine="567"/>
            </w:pPr>
            <w:r>
              <w:rPr>
                <w:sz w:val="20"/>
              </w:rPr>
              <w:t xml:space="preserve">- Студенттердің негізгі физикалық құбылыстар мен классикалық және қазіргі заманғы физика заңдарын, физикалық зерттеу әдістерін </w:t>
            </w:r>
            <w:proofErr w:type="gramStart"/>
            <w:r>
              <w:rPr>
                <w:sz w:val="20"/>
              </w:rPr>
              <w:t>меңгеру</w:t>
            </w:r>
            <w:proofErr w:type="gramEnd"/>
          </w:p>
          <w:p w:rsidR="00CA48A4" w:rsidRDefault="00552372">
            <w:pPr>
              <w:pStyle w:val="a3"/>
              <w:ind w:firstLine="567"/>
            </w:pPr>
            <w:r>
              <w:rPr>
                <w:sz w:val="20"/>
              </w:rPr>
              <w:t>-</w:t>
            </w:r>
            <w:r>
              <w:rPr>
                <w:sz w:val="20"/>
                <w:lang w:val="kk-KZ"/>
              </w:rPr>
              <w:t xml:space="preserve"> </w:t>
            </w:r>
            <w:r>
              <w:rPr>
                <w:sz w:val="20"/>
              </w:rPr>
              <w:t xml:space="preserve">Студенттерді өлшеу аппаратурасымен таныстыру, эксперименталды зерттеулер жүргізу, </w:t>
            </w:r>
            <w:r>
              <w:rPr>
                <w:sz w:val="20"/>
              </w:rPr>
              <w:lastRenderedPageBreak/>
              <w:t>эксперимент нәтижелерін өңдеу және оларды талдау</w:t>
            </w:r>
          </w:p>
          <w:p w:rsidR="00CA48A4" w:rsidRDefault="00552372">
            <w:pPr>
              <w:pStyle w:val="a3"/>
              <w:ind w:firstLine="567"/>
            </w:pPr>
            <w:r>
              <w:rPr>
                <w:sz w:val="20"/>
              </w:rPr>
              <w:t>- Студенттердің ғылыми ойлауын және диалектикалық дүниетанымын, әртүрлі физикалық ұғымдардың, заңдардың, теориялардың қолданылу шекарасын дұрыс түсінуі</w:t>
            </w:r>
            <w:proofErr w:type="gramStart"/>
            <w:r>
              <w:rPr>
                <w:sz w:val="20"/>
              </w:rPr>
              <w:t>н ж</w:t>
            </w:r>
            <w:proofErr w:type="gramEnd"/>
            <w:r>
              <w:rPr>
                <w:sz w:val="20"/>
              </w:rPr>
              <w:t>әне зерттеудің эксперименталды немесе математикалық әдістерінің көмегімен алынған нәтижелердің нақтылық дәрежесін бағалай білуін қалыптастыру</w:t>
            </w:r>
          </w:p>
          <w:p w:rsidR="00CA48A4" w:rsidRDefault="00552372">
            <w:pPr>
              <w:pStyle w:val="a3"/>
              <w:ind w:firstLine="567"/>
            </w:pPr>
            <w:r>
              <w:rPr>
                <w:sz w:val="20"/>
              </w:rPr>
              <w:t xml:space="preserve">- Өз еңбегін ұйымдастыра білу, өз қызметінің </w:t>
            </w:r>
            <w:proofErr w:type="gramStart"/>
            <w:r>
              <w:rPr>
                <w:sz w:val="20"/>
              </w:rPr>
              <w:t>н</w:t>
            </w:r>
            <w:proofErr w:type="gramEnd"/>
            <w:r>
              <w:rPr>
                <w:sz w:val="20"/>
              </w:rPr>
              <w:t>әтижелерін үлкен дербестік дәрежесімен бағалау, өз бетінше жұмыс істеу дағдысын меңгеру; кәсіби қызметте базалық білімді қолдана білу; практикалық жұмыстың теориялары мен дағдыларын меңгеру; алынған нәтижелерді талдау, қажетті қорытынды жасау және ұсыныстарды тұжырымдау; зерттеулерде алынған нәтижелерді есеп тү</w:t>
            </w:r>
            <w:proofErr w:type="gramStart"/>
            <w:r>
              <w:rPr>
                <w:sz w:val="20"/>
              </w:rPr>
              <w:t>р</w:t>
            </w:r>
            <w:proofErr w:type="gramEnd"/>
            <w:r>
              <w:rPr>
                <w:sz w:val="20"/>
              </w:rPr>
              <w:t>інде ұсыну</w:t>
            </w:r>
          </w:p>
          <w:p w:rsidR="00CA48A4" w:rsidRDefault="00552372">
            <w:pPr>
              <w:pStyle w:val="a3"/>
              <w:ind w:firstLine="567"/>
            </w:pPr>
            <w:r>
              <w:rPr>
                <w:sz w:val="20"/>
              </w:rPr>
              <w:t>- Студенттердің шығармашылық ойлау қабілетін, өзіндік танымдық і</w:t>
            </w:r>
            <w:proofErr w:type="gramStart"/>
            <w:r>
              <w:rPr>
                <w:sz w:val="20"/>
              </w:rPr>
              <w:t>с-</w:t>
            </w:r>
            <w:proofErr w:type="gramEnd"/>
            <w:r>
              <w:rPr>
                <w:sz w:val="20"/>
              </w:rPr>
              <w:t>әрекет дағдыларын дамыту, компьютерді қолдана отырып физикалық жағдайларды моделдеу</w:t>
            </w:r>
          </w:p>
          <w:p w:rsidR="00CA48A4" w:rsidRDefault="00CA48A4">
            <w:pPr>
              <w:pStyle w:val="a3"/>
            </w:pPr>
          </w:p>
        </w:tc>
      </w:tr>
      <w:tr w:rsidR="00CA48A4">
        <w:tc>
          <w:tcPr>
            <w:tcW w:w="0" w:type="auto"/>
            <w:vMerge/>
          </w:tcPr>
          <w:p w:rsidR="00CA48A4" w:rsidRDefault="00CA48A4">
            <w:pPr>
              <w:pStyle w:val="a3"/>
            </w:pPr>
          </w:p>
        </w:tc>
        <w:tc>
          <w:tcPr>
            <w:tcW w:w="0" w:type="auto"/>
          </w:tcPr>
          <w:p w:rsidR="00CA48A4" w:rsidRDefault="00552372">
            <w:pPr>
              <w:pStyle w:val="a3"/>
            </w:pPr>
            <w:r>
              <w:rPr>
                <w:sz w:val="20"/>
              </w:rPr>
              <w:t>РО</w:t>
            </w:r>
            <w:proofErr w:type="gramStart"/>
            <w:r>
              <w:rPr>
                <w:sz w:val="20"/>
              </w:rPr>
              <w:t>4</w:t>
            </w:r>
            <w:proofErr w:type="gramEnd"/>
            <w:r>
              <w:rPr>
                <w:sz w:val="20"/>
              </w:rPr>
              <w:t xml:space="preserve"> - АКТ көмегімен ақпаратты іздеу және өңдеуді жүзеге асыру (6B11202)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lastRenderedPageBreak/>
              <w:t>КК3 - Әлеуметтік ортада тұлғаны қалыптастыру және анықтау және салауатты өмі</w:t>
            </w:r>
            <w:proofErr w:type="gramStart"/>
            <w:r>
              <w:rPr>
                <w:sz w:val="20"/>
              </w:rPr>
              <w:t>р</w:t>
            </w:r>
            <w:proofErr w:type="gramEnd"/>
            <w:r>
              <w:rPr>
                <w:sz w:val="20"/>
              </w:rPr>
              <w:t xml:space="preserve"> салтын қалыптастыру қабілеті  (6B08301)</w:t>
            </w:r>
          </w:p>
        </w:tc>
        <w:tc>
          <w:tcPr>
            <w:tcW w:w="0" w:type="auto"/>
          </w:tcPr>
          <w:p w:rsidR="00CA48A4" w:rsidRDefault="00552372">
            <w:pPr>
              <w:pStyle w:val="a3"/>
            </w:pPr>
            <w:r>
              <w:rPr>
                <w:sz w:val="20"/>
              </w:rPr>
              <w:t>РО5 - Экономикалық-құқықтық ортада біртұтас тұ</w:t>
            </w:r>
            <w:proofErr w:type="gramStart"/>
            <w:r>
              <w:rPr>
                <w:sz w:val="20"/>
              </w:rPr>
              <w:t>лғаны</w:t>
            </w:r>
            <w:proofErr w:type="gramEnd"/>
            <w:r>
              <w:rPr>
                <w:sz w:val="20"/>
              </w:rPr>
              <w:t xml:space="preserve"> қалыптастыруға және индивидтің жауапкершілігін арттыруға ықпал ететін білімді көрсету (6B08301)</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Инженерлік білімнің мәні</w:t>
            </w:r>
            <w:proofErr w:type="gramStart"/>
            <w:r>
              <w:rPr>
                <w:sz w:val="20"/>
              </w:rPr>
              <w:t>н</w:t>
            </w:r>
            <w:proofErr w:type="gramEnd"/>
            <w:r>
              <w:rPr>
                <w:sz w:val="20"/>
              </w:rPr>
              <w:t xml:space="preserve"> түсіндіру, математикалық аппаратпен физикалық процестердің заңдылықтарын сипаттау, техникалық жүйелердің сенімділігін бағалау  (6B07107)</w:t>
            </w:r>
          </w:p>
        </w:tc>
        <w:tc>
          <w:tcPr>
            <w:tcW w:w="0" w:type="auto"/>
          </w:tcPr>
          <w:p w:rsidR="00CA48A4" w:rsidRDefault="00552372">
            <w:pPr>
              <w:pStyle w:val="a3"/>
            </w:pPr>
            <w:r>
              <w:rPr>
                <w:sz w:val="20"/>
              </w:rPr>
              <w:t>РО</w:t>
            </w:r>
            <w:proofErr w:type="gramStart"/>
            <w:r>
              <w:rPr>
                <w:sz w:val="20"/>
              </w:rPr>
              <w:t>4</w:t>
            </w:r>
            <w:proofErr w:type="gramEnd"/>
            <w:r>
              <w:rPr>
                <w:sz w:val="20"/>
              </w:rPr>
              <w:t xml:space="preserve"> - Инженерлік білімнің маңызы туралы айту, физикалық үрдістерді түсіндіру, математикалық талдау және статистика әдістерімен техникалық жүйелердің сенімділігін бағалау, олардың заңдылықтарын математикалық аппаратпен сипаттау  (6B07107)</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Картографиялы</w:t>
            </w:r>
            <w:proofErr w:type="gramStart"/>
            <w:r>
              <w:rPr>
                <w:sz w:val="20"/>
              </w:rPr>
              <w:t>қ-</w:t>
            </w:r>
            <w:proofErr w:type="gramEnd"/>
            <w:r>
              <w:rPr>
                <w:sz w:val="20"/>
              </w:rPr>
              <w:t>геодезиялық өндірісті тиімді жүргізуді ескере отырып, инженерлік құрылыстарды іздестіру, жобалау, салу және пайдалану, жерге орналастыру және кадастрлық жұмыстар кезінде геодезиялық жұмыстарды орындау қабілеті (6B07302)</w:t>
            </w:r>
          </w:p>
        </w:tc>
        <w:tc>
          <w:tcPr>
            <w:tcW w:w="0" w:type="auto"/>
          </w:tcPr>
          <w:p w:rsidR="00CA48A4" w:rsidRDefault="00552372">
            <w:pPr>
              <w:pStyle w:val="a3"/>
            </w:pPr>
            <w:r>
              <w:rPr>
                <w:sz w:val="20"/>
              </w:rPr>
              <w:t>РО</w:t>
            </w:r>
            <w:proofErr w:type="gramStart"/>
            <w:r>
              <w:rPr>
                <w:sz w:val="20"/>
              </w:rPr>
              <w:t>4</w:t>
            </w:r>
            <w:proofErr w:type="gramEnd"/>
            <w:r>
              <w:rPr>
                <w:sz w:val="20"/>
              </w:rPr>
              <w:t xml:space="preserve"> - Геодезиялық, фотограмметриялық және картографиялық аспаптарды, ғарыштық геодезияның техникалық құралдарын, есептеу техникасын және геодезиялық өлшеу және олардың нәтижелерін математикалық өңдеу үшін, сондай-ақ карталар жасау үшін пайдаланылатын ақпаратты автоматтандырылған өңдеу құралдарын білу. (6B07302)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 4 - Мемлекеттің барлық салаларын дамыту үшін инжинирингтің маңыздылығын көрсету. Инженерияның негізгі түрлері</w:t>
            </w:r>
            <w:proofErr w:type="gramStart"/>
            <w:r>
              <w:rPr>
                <w:sz w:val="20"/>
              </w:rPr>
              <w:t>н ж</w:t>
            </w:r>
            <w:proofErr w:type="gramEnd"/>
            <w:r>
              <w:rPr>
                <w:sz w:val="20"/>
              </w:rPr>
              <w:t>әне олардың функцияларын білу. (6B07112)</w:t>
            </w:r>
          </w:p>
        </w:tc>
        <w:tc>
          <w:tcPr>
            <w:tcW w:w="0" w:type="auto"/>
          </w:tcPr>
          <w:p w:rsidR="00CA48A4" w:rsidRDefault="00552372">
            <w:pPr>
              <w:pStyle w:val="a3"/>
            </w:pPr>
            <w:r>
              <w:rPr>
                <w:sz w:val="20"/>
              </w:rPr>
              <w:t>РО 5 - О</w:t>
            </w:r>
            <w:proofErr w:type="gramStart"/>
            <w:r>
              <w:rPr>
                <w:sz w:val="20"/>
              </w:rPr>
              <w:t>й-</w:t>
            </w:r>
            <w:proofErr w:type="gramEnd"/>
            <w:r>
              <w:rPr>
                <w:sz w:val="20"/>
              </w:rPr>
              <w:t>өрісі кең және ойлау мәдениеті бар тұлғаның қалыптасуына ықпал ететін ғылыми-зерттеу пәндері саласында базалық білім алу. (6B07112)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Өнді</w:t>
            </w:r>
            <w:proofErr w:type="gramStart"/>
            <w:r>
              <w:rPr>
                <w:sz w:val="20"/>
              </w:rPr>
              <w:t>р</w:t>
            </w:r>
            <w:proofErr w:type="gramEnd"/>
            <w:r>
              <w:rPr>
                <w:sz w:val="20"/>
              </w:rPr>
              <w:t>істік және экологиялық қауіпсіздікті қамтамасыз ету бойынша жобалау қызметін әзірлеу, сұлбаларды, аспаптарды, аппараттар мен жүйелерді жобалау қабілеті. (6B11201)</w:t>
            </w:r>
          </w:p>
        </w:tc>
        <w:tc>
          <w:tcPr>
            <w:tcW w:w="0" w:type="auto"/>
          </w:tcPr>
          <w:p w:rsidR="00CA48A4" w:rsidRDefault="00552372">
            <w:pPr>
              <w:pStyle w:val="a3"/>
            </w:pPr>
            <w:r>
              <w:rPr>
                <w:sz w:val="20"/>
              </w:rPr>
              <w:t>РО</w:t>
            </w:r>
            <w:proofErr w:type="gramStart"/>
            <w:r>
              <w:rPr>
                <w:sz w:val="20"/>
              </w:rPr>
              <w:t>7</w:t>
            </w:r>
            <w:proofErr w:type="gramEnd"/>
            <w:r>
              <w:rPr>
                <w:sz w:val="20"/>
              </w:rPr>
              <w:t xml:space="preserve"> - Нормативтік-техникалық құжаттамалармен, үдерістер мен технологияларды, аспаптар мен аппараттарды әзірлеу және жобалау әдістемелерімен, сондай-ақ оларды тіршілік қауіпсіздігі мен қоршаған ортаны қорғауда қолданудың  жаңа тәсілдері бойынша жұмыс істеу дағдылары мен білімдерін алу мен тереңдету; жобалаудағы озық әдістер саласында бі</w:t>
            </w:r>
            <w:proofErr w:type="gramStart"/>
            <w:r>
              <w:rPr>
                <w:sz w:val="20"/>
              </w:rPr>
              <w:t>л</w:t>
            </w:r>
            <w:proofErr w:type="gramEnd"/>
            <w:r>
              <w:rPr>
                <w:sz w:val="20"/>
              </w:rPr>
              <w:t>імді жетілдіру, білімге деген қабілетін арттыру (6B11201)</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Кешенді инженерлік қызметте математикалық, жаратылыстан</w:t>
            </w:r>
            <w:proofErr w:type="gramStart"/>
            <w:r>
              <w:rPr>
                <w:sz w:val="20"/>
              </w:rPr>
              <w:t>у-</w:t>
            </w:r>
            <w:proofErr w:type="gramEnd"/>
            <w:r>
              <w:rPr>
                <w:sz w:val="20"/>
              </w:rPr>
              <w:t xml:space="preserve">ғылыми, экономикалық </w:t>
            </w:r>
            <w:r>
              <w:rPr>
                <w:sz w:val="20"/>
              </w:rPr>
              <w:lastRenderedPageBreak/>
              <w:t>және гуманитарлық ғылымдар саласындағы білімді қолдану қабілеті (6B07202)</w:t>
            </w:r>
          </w:p>
        </w:tc>
        <w:tc>
          <w:tcPr>
            <w:tcW w:w="0" w:type="auto"/>
          </w:tcPr>
          <w:p w:rsidR="00CA48A4" w:rsidRDefault="00552372">
            <w:pPr>
              <w:pStyle w:val="a3"/>
            </w:pPr>
            <w:r>
              <w:rPr>
                <w:sz w:val="20"/>
              </w:rPr>
              <w:lastRenderedPageBreak/>
              <w:t>РО</w:t>
            </w:r>
            <w:proofErr w:type="gramStart"/>
            <w:r>
              <w:rPr>
                <w:sz w:val="20"/>
              </w:rPr>
              <w:t>7</w:t>
            </w:r>
            <w:proofErr w:type="gramEnd"/>
            <w:r>
              <w:rPr>
                <w:sz w:val="20"/>
              </w:rPr>
              <w:t xml:space="preserve"> - Әртүрлі физикалық және химиялық ұғымдарды, заңдарды түсіндіру, эксперименттер жүргізу, нәтижелерді жинақтау (6B07202)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lastRenderedPageBreak/>
              <w:t>КК4 - Кәсіби қызмет барысында пайда болатын проблемалардың жаратылыстану-ғылыми мәні</w:t>
            </w:r>
            <w:proofErr w:type="gramStart"/>
            <w:r>
              <w:rPr>
                <w:sz w:val="20"/>
              </w:rPr>
              <w:t>н</w:t>
            </w:r>
            <w:proofErr w:type="gramEnd"/>
            <w:r>
              <w:rPr>
                <w:sz w:val="20"/>
              </w:rPr>
              <w:t xml:space="preserve"> анықтау қабілеті (6B07304)</w:t>
            </w:r>
          </w:p>
        </w:tc>
        <w:tc>
          <w:tcPr>
            <w:tcW w:w="0" w:type="auto"/>
          </w:tcPr>
          <w:p w:rsidR="00CA48A4" w:rsidRDefault="00552372">
            <w:pPr>
              <w:pStyle w:val="a3"/>
            </w:pPr>
            <w:r>
              <w:rPr>
                <w:sz w:val="20"/>
              </w:rPr>
              <w:t>PO7 - Кешенді инженерлік қызметте математикалық, жаратылыстану, гуманитарлық және техникалық ғылымдар саласында базалық және арнайы бі</w:t>
            </w:r>
            <w:proofErr w:type="gramStart"/>
            <w:r>
              <w:rPr>
                <w:sz w:val="20"/>
              </w:rPr>
              <w:t>л</w:t>
            </w:r>
            <w:proofErr w:type="gramEnd"/>
            <w:r>
              <w:rPr>
                <w:sz w:val="20"/>
              </w:rPr>
              <w:t>імді қолдану (6B07304)</w:t>
            </w:r>
          </w:p>
        </w:tc>
        <w:tc>
          <w:tcPr>
            <w:tcW w:w="0" w:type="auto"/>
            <w:vMerge/>
          </w:tcPr>
          <w:p w:rsidR="00CA48A4" w:rsidRDefault="00CA48A4">
            <w:pPr>
              <w:pStyle w:val="a3"/>
            </w:pPr>
          </w:p>
        </w:tc>
      </w:tr>
      <w:tr w:rsidR="00CA48A4">
        <w:tc>
          <w:tcPr>
            <w:tcW w:w="0" w:type="auto"/>
            <w:vMerge/>
          </w:tcPr>
          <w:p w:rsidR="00CA48A4" w:rsidRDefault="00CA48A4">
            <w:pPr>
              <w:pStyle w:val="a3"/>
            </w:pPr>
          </w:p>
        </w:tc>
        <w:tc>
          <w:tcPr>
            <w:tcW w:w="0" w:type="auto"/>
          </w:tcPr>
          <w:p w:rsidR="00CA48A4" w:rsidRDefault="00552372">
            <w:pPr>
              <w:pStyle w:val="a3"/>
            </w:pPr>
            <w:r>
              <w:rPr>
                <w:sz w:val="20"/>
              </w:rPr>
              <w:t>РО7  - Ойлау мәдениеті мен о</w:t>
            </w:r>
            <w:proofErr w:type="gramStart"/>
            <w:r>
              <w:rPr>
                <w:sz w:val="20"/>
              </w:rPr>
              <w:t>й-</w:t>
            </w:r>
            <w:proofErr w:type="gramEnd"/>
            <w:r>
              <w:rPr>
                <w:sz w:val="20"/>
              </w:rPr>
              <w:t>өрісі кең жоғары білімді тұлғаны қалыптастыруға ықпал ететін жаратылыстану-ғылыми пәндер саласында базалық және арнайы білімді қолдану (6B07303)</w:t>
            </w:r>
          </w:p>
        </w:tc>
        <w:tc>
          <w:tcPr>
            <w:tcW w:w="0" w:type="auto"/>
            <w:vMerge/>
          </w:tcPr>
          <w:p w:rsidR="00CA48A4" w:rsidRDefault="00CA48A4">
            <w:pPr>
              <w:pStyle w:val="a3"/>
            </w:pPr>
          </w:p>
        </w:tc>
      </w:tr>
      <w:tr w:rsidR="00CA48A4">
        <w:tc>
          <w:tcPr>
            <w:tcW w:w="0" w:type="auto"/>
            <w:vMerge/>
          </w:tcPr>
          <w:p w:rsidR="00CA48A4" w:rsidRDefault="00CA48A4">
            <w:pPr>
              <w:pStyle w:val="a3"/>
            </w:pPr>
          </w:p>
        </w:tc>
        <w:tc>
          <w:tcPr>
            <w:tcW w:w="0" w:type="auto"/>
          </w:tcPr>
          <w:p w:rsidR="00CA48A4" w:rsidRDefault="00552372">
            <w:pPr>
              <w:pStyle w:val="a3"/>
            </w:pPr>
            <w:r>
              <w:rPr>
                <w:sz w:val="20"/>
              </w:rPr>
              <w:t>РО</w:t>
            </w:r>
            <w:proofErr w:type="gramStart"/>
            <w:r>
              <w:rPr>
                <w:sz w:val="20"/>
              </w:rPr>
              <w:t>7</w:t>
            </w:r>
            <w:proofErr w:type="gramEnd"/>
            <w:r>
              <w:rPr>
                <w:sz w:val="20"/>
              </w:rPr>
              <w:t xml:space="preserve"> - Кешенді инженерлік қызметте математикалық, жаратылыстану, гуманитарлық және техникалық ғылымдар саласында базалық және арнайы білімді қолдану (6B07309, 6B07501)</w:t>
            </w:r>
          </w:p>
        </w:tc>
        <w:tc>
          <w:tcPr>
            <w:tcW w:w="0" w:type="auto"/>
            <w:vMerge/>
          </w:tcPr>
          <w:p w:rsidR="00CA48A4" w:rsidRDefault="00CA48A4">
            <w:pPr>
              <w:pStyle w:val="a3"/>
            </w:pPr>
          </w:p>
        </w:tc>
      </w:tr>
      <w:tr w:rsidR="00CA48A4">
        <w:tc>
          <w:tcPr>
            <w:tcW w:w="0" w:type="auto"/>
            <w:vMerge/>
          </w:tcPr>
          <w:p w:rsidR="00CA48A4" w:rsidRDefault="00CA48A4">
            <w:pPr>
              <w:pStyle w:val="a3"/>
            </w:pPr>
          </w:p>
        </w:tc>
        <w:tc>
          <w:tcPr>
            <w:tcW w:w="0" w:type="auto"/>
          </w:tcPr>
          <w:p w:rsidR="00CA48A4" w:rsidRDefault="00552372">
            <w:pPr>
              <w:pStyle w:val="a3"/>
            </w:pPr>
            <w:r>
              <w:rPr>
                <w:sz w:val="20"/>
              </w:rPr>
              <w:t xml:space="preserve">РО7 - Қазіргі заманғы құрылысшы инженерінің мамандығын меңгеру үшін қажетті арнайы </w:t>
            </w:r>
            <w:proofErr w:type="gramStart"/>
            <w:r>
              <w:rPr>
                <w:sz w:val="20"/>
              </w:rPr>
              <w:t>п</w:t>
            </w:r>
            <w:proofErr w:type="gramEnd"/>
            <w:r>
              <w:rPr>
                <w:sz w:val="20"/>
              </w:rPr>
              <w:t>әндерді меңгеру үшін база болып табылатын математикалық ғылымдар саласындағы білімді қолдану. (6B07305)</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Жаратылыстан</w:t>
            </w:r>
            <w:proofErr w:type="gramStart"/>
            <w:r>
              <w:rPr>
                <w:sz w:val="20"/>
              </w:rPr>
              <w:t>у-</w:t>
            </w:r>
            <w:proofErr w:type="gramEnd"/>
            <w:r>
              <w:rPr>
                <w:sz w:val="20"/>
              </w:rPr>
              <w:t>ғылыми пәндердің негізгі заңдарын кәсіби қызметте қолдану, Математикалық талдау және модельдеу, теориялық және Эксперименталды зерттеу әдістерін қолдану қабілеті (6B06101)</w:t>
            </w:r>
          </w:p>
        </w:tc>
        <w:tc>
          <w:tcPr>
            <w:tcW w:w="0" w:type="auto"/>
          </w:tcPr>
          <w:p w:rsidR="00CA48A4" w:rsidRDefault="00552372">
            <w:pPr>
              <w:pStyle w:val="a3"/>
            </w:pPr>
            <w:r>
              <w:rPr>
                <w:sz w:val="20"/>
              </w:rPr>
              <w:t>РО7 - Әртүрлі физикалық ұғымдарды, заңдарды түсіндіру, эксперименттер жүргізу, математикалы</w:t>
            </w:r>
            <w:proofErr w:type="gramStart"/>
            <w:r>
              <w:rPr>
                <w:sz w:val="20"/>
              </w:rPr>
              <w:t>қ-</w:t>
            </w:r>
            <w:proofErr w:type="gramEnd"/>
            <w:r>
              <w:rPr>
                <w:sz w:val="20"/>
              </w:rPr>
              <w:t>статистикалық талдау аппаратын қолдана отырып, нәтижелерді жинақтау (6B06101)</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w:t>
            </w:r>
            <w:proofErr w:type="gramStart"/>
            <w:r>
              <w:rPr>
                <w:sz w:val="20"/>
              </w:rPr>
              <w:t>4</w:t>
            </w:r>
            <w:proofErr w:type="gramEnd"/>
            <w:r>
              <w:rPr>
                <w:sz w:val="20"/>
              </w:rPr>
              <w:t xml:space="preserve"> - Ақпаратты іздеу және өңдеу үшін заманауи коммуникациялық құралдар мен технологияларды пайдалану қабілеті (6B07204)</w:t>
            </w:r>
          </w:p>
        </w:tc>
        <w:tc>
          <w:tcPr>
            <w:tcW w:w="0" w:type="auto"/>
          </w:tcPr>
          <w:p w:rsidR="00CA48A4" w:rsidRDefault="00552372">
            <w:pPr>
              <w:pStyle w:val="a3"/>
            </w:pPr>
            <w:r>
              <w:rPr>
                <w:sz w:val="20"/>
              </w:rPr>
              <w:t>РО</w:t>
            </w:r>
            <w:proofErr w:type="gramStart"/>
            <w:r>
              <w:rPr>
                <w:sz w:val="20"/>
              </w:rPr>
              <w:t>7</w:t>
            </w:r>
            <w:proofErr w:type="gramEnd"/>
            <w:r>
              <w:rPr>
                <w:sz w:val="20"/>
              </w:rPr>
              <w:t xml:space="preserve"> - Заманауи техникамен жұмыс істеу дағдысын меңгеру, кәсіби қызмет саласында ақпараттық технологияларды қолдана білу (6B07204)</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Кешенді инженерлік қызметте математикалық, жаратылыстан</w:t>
            </w:r>
            <w:proofErr w:type="gramStart"/>
            <w:r>
              <w:rPr>
                <w:sz w:val="20"/>
              </w:rPr>
              <w:t>у-</w:t>
            </w:r>
            <w:proofErr w:type="gramEnd"/>
            <w:r>
              <w:rPr>
                <w:sz w:val="20"/>
              </w:rPr>
              <w:t>ғылыми, экономикалық және гуманитарлық ғылымдар саласындағы білімді қолдану қабілеті  (6B07201)</w:t>
            </w:r>
          </w:p>
        </w:tc>
        <w:tc>
          <w:tcPr>
            <w:tcW w:w="0" w:type="auto"/>
          </w:tcPr>
          <w:p w:rsidR="00CA48A4" w:rsidRDefault="00552372">
            <w:pPr>
              <w:pStyle w:val="a3"/>
            </w:pPr>
            <w:r>
              <w:rPr>
                <w:sz w:val="20"/>
              </w:rPr>
              <w:t>РО</w:t>
            </w:r>
            <w:proofErr w:type="gramStart"/>
            <w:r>
              <w:rPr>
                <w:sz w:val="20"/>
              </w:rPr>
              <w:t>7</w:t>
            </w:r>
            <w:proofErr w:type="gramEnd"/>
            <w:r>
              <w:rPr>
                <w:sz w:val="20"/>
              </w:rPr>
              <w:t xml:space="preserve"> - Әртүрлі физикалық және химиялық ұғымдарды, Заңдарды түсіндіру, эксперименттер жүргізу, нәтижелерді жинақтау (6B07201)</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 xml:space="preserve">КК4 - Компьютерлік және инженерлі </w:t>
            </w:r>
            <w:r>
              <w:rPr>
                <w:sz w:val="20"/>
              </w:rPr>
              <w:lastRenderedPageBreak/>
              <w:t>графиканың көмегімен мәліметтерді  математикалық және физика-химиялық өңдеуді түсіне отырып,  өнді</w:t>
            </w:r>
            <w:proofErr w:type="gramStart"/>
            <w:r>
              <w:rPr>
                <w:sz w:val="20"/>
              </w:rPr>
              <w:t>р</w:t>
            </w:r>
            <w:proofErr w:type="gramEnd"/>
            <w:r>
              <w:rPr>
                <w:sz w:val="20"/>
              </w:rPr>
              <w:t>істік процесті ұйымдастыру (6B07203)</w:t>
            </w:r>
          </w:p>
        </w:tc>
        <w:tc>
          <w:tcPr>
            <w:tcW w:w="0" w:type="auto"/>
          </w:tcPr>
          <w:p w:rsidR="00CA48A4" w:rsidRDefault="00552372">
            <w:pPr>
              <w:pStyle w:val="a3"/>
            </w:pPr>
            <w:r>
              <w:rPr>
                <w:sz w:val="20"/>
              </w:rPr>
              <w:lastRenderedPageBreak/>
              <w:t xml:space="preserve">РО7 - Компьютерлік және инженерлі графиканың көмегімен эксперименттердің </w:t>
            </w:r>
            <w:r>
              <w:rPr>
                <w:sz w:val="20"/>
              </w:rPr>
              <w:lastRenderedPageBreak/>
              <w:t xml:space="preserve">нәтижелерін, мәліметтерін өңдеу және талдау үшін базалық математикалық </w:t>
            </w:r>
            <w:proofErr w:type="gramStart"/>
            <w:r>
              <w:rPr>
                <w:sz w:val="20"/>
              </w:rPr>
              <w:t>п</w:t>
            </w:r>
            <w:proofErr w:type="gramEnd"/>
            <w:r>
              <w:rPr>
                <w:sz w:val="20"/>
              </w:rPr>
              <w:t>әндердің,  физика, химия  және механика білімдерін қолдану (6B07203)</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lastRenderedPageBreak/>
              <w:t>КК4 - Су және канализация шаруашылығы саласындағы бәсекеге қабілетті түлектерді индустриялық дамудың қазіргі жағдайында ғылыми, өнді</w:t>
            </w:r>
            <w:proofErr w:type="gramStart"/>
            <w:r>
              <w:rPr>
                <w:sz w:val="20"/>
              </w:rPr>
              <w:t>р</w:t>
            </w:r>
            <w:proofErr w:type="gramEnd"/>
            <w:r>
              <w:rPr>
                <w:sz w:val="20"/>
              </w:rPr>
              <w:t>істік және білім беру қызметіне дайындау. (6B07310)</w:t>
            </w:r>
          </w:p>
        </w:tc>
        <w:tc>
          <w:tcPr>
            <w:tcW w:w="0" w:type="auto"/>
          </w:tcPr>
          <w:p w:rsidR="00CA48A4" w:rsidRDefault="00552372">
            <w:pPr>
              <w:pStyle w:val="a3"/>
            </w:pPr>
            <w:r>
              <w:rPr>
                <w:sz w:val="20"/>
              </w:rPr>
              <w:t>РО7 - Ғылым мен техниканың әртүрлі салаларындағы білімді бі</w:t>
            </w:r>
            <w:proofErr w:type="gramStart"/>
            <w:r>
              <w:rPr>
                <w:sz w:val="20"/>
              </w:rPr>
              <w:t>р</w:t>
            </w:r>
            <w:proofErr w:type="gramEnd"/>
            <w:r>
              <w:rPr>
                <w:sz w:val="20"/>
              </w:rPr>
              <w:t>іктіру негізінде сумен қамту және су бұру жүйелерін жобалау (6B07310)</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Компьютерлік және инженерлі графиканың көмегімен мәліметтерді  математикалық және физика-химиялық өңдеуді түсіне отырып,  өнді</w:t>
            </w:r>
            <w:proofErr w:type="gramStart"/>
            <w:r>
              <w:rPr>
                <w:sz w:val="20"/>
              </w:rPr>
              <w:t>р</w:t>
            </w:r>
            <w:proofErr w:type="gramEnd"/>
            <w:r>
              <w:rPr>
                <w:sz w:val="20"/>
              </w:rPr>
              <w:t>істік процесті ұйымдастыру (6B07203)</w:t>
            </w:r>
          </w:p>
        </w:tc>
        <w:tc>
          <w:tcPr>
            <w:tcW w:w="0" w:type="auto"/>
          </w:tcPr>
          <w:p w:rsidR="00CA48A4" w:rsidRDefault="00552372">
            <w:pPr>
              <w:pStyle w:val="a3"/>
            </w:pPr>
            <w:r>
              <w:rPr>
                <w:sz w:val="20"/>
              </w:rPr>
              <w:t>РО8 - Физика-химиялық, математикалық  және технологиялық процестерді үлгілеудің тиі</w:t>
            </w:r>
            <w:proofErr w:type="gramStart"/>
            <w:r>
              <w:rPr>
                <w:sz w:val="20"/>
              </w:rPr>
              <w:t>ст</w:t>
            </w:r>
            <w:proofErr w:type="gramEnd"/>
            <w:r>
              <w:rPr>
                <w:sz w:val="20"/>
              </w:rPr>
              <w:t>і әдістерін таңдайды және қолданады (6B07203)</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Кешенді инженерлік қызметте математикалық, жаратылыстан</w:t>
            </w:r>
            <w:proofErr w:type="gramStart"/>
            <w:r>
              <w:rPr>
                <w:sz w:val="20"/>
              </w:rPr>
              <w:t>у-</w:t>
            </w:r>
            <w:proofErr w:type="gramEnd"/>
            <w:r>
              <w:rPr>
                <w:sz w:val="20"/>
              </w:rPr>
              <w:t>ғылыми, экономикалық және гуманитарлық ғылымдар саласындағы білімді қолдану қабілеті  (6B07201)</w:t>
            </w:r>
          </w:p>
        </w:tc>
        <w:tc>
          <w:tcPr>
            <w:tcW w:w="0" w:type="auto"/>
          </w:tcPr>
          <w:p w:rsidR="00CA48A4" w:rsidRDefault="00552372">
            <w:pPr>
              <w:pStyle w:val="a3"/>
            </w:pPr>
            <w:r>
              <w:rPr>
                <w:sz w:val="20"/>
              </w:rPr>
              <w:t>РО8 - Алынған бі</w:t>
            </w:r>
            <w:proofErr w:type="gramStart"/>
            <w:r>
              <w:rPr>
                <w:sz w:val="20"/>
              </w:rPr>
              <w:t>л</w:t>
            </w:r>
            <w:proofErr w:type="gramEnd"/>
            <w:r>
              <w:rPr>
                <w:sz w:val="20"/>
              </w:rPr>
              <w:t>імді металлургиядағы нысандарды және технологиялық процестерді модельдеу мақсатында кешенді инженерлік қызметте қолдану (6B07201)</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Кешенді инженерлік қызметте математикалық, жаратылыстан</w:t>
            </w:r>
            <w:proofErr w:type="gramStart"/>
            <w:r>
              <w:rPr>
                <w:sz w:val="20"/>
              </w:rPr>
              <w:t>у-</w:t>
            </w:r>
            <w:proofErr w:type="gramEnd"/>
            <w:r>
              <w:rPr>
                <w:sz w:val="20"/>
              </w:rPr>
              <w:t>ғылыми, экономикалық және гуманитарлық ғылымдар саласындағы білімді қолдану қабілеті (6B07202)</w:t>
            </w:r>
          </w:p>
        </w:tc>
        <w:tc>
          <w:tcPr>
            <w:tcW w:w="0" w:type="auto"/>
          </w:tcPr>
          <w:p w:rsidR="00CA48A4" w:rsidRDefault="00552372">
            <w:pPr>
              <w:pStyle w:val="a3"/>
            </w:pPr>
            <w:r>
              <w:rPr>
                <w:sz w:val="20"/>
              </w:rPr>
              <w:t>РО8 - Байыту кезінде технологиялық процестерді және объектілерді модельдеу мақсатында кешенді инженерлік қызметте алынған бі</w:t>
            </w:r>
            <w:proofErr w:type="gramStart"/>
            <w:r>
              <w:rPr>
                <w:sz w:val="20"/>
              </w:rPr>
              <w:t>л</w:t>
            </w:r>
            <w:proofErr w:type="gramEnd"/>
            <w:r>
              <w:rPr>
                <w:sz w:val="20"/>
              </w:rPr>
              <w:t>імді пайдалану (6B07202)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КК4 - Өнді</w:t>
            </w:r>
            <w:proofErr w:type="gramStart"/>
            <w:r>
              <w:rPr>
                <w:sz w:val="20"/>
              </w:rPr>
              <w:t>р</w:t>
            </w:r>
            <w:proofErr w:type="gramEnd"/>
            <w:r>
              <w:rPr>
                <w:sz w:val="20"/>
              </w:rPr>
              <w:t>істік және экологиялық қауіпсіздікті қамтамасыз ету бойынша жобалау қызметін әзірлеу, сұлбаларды, аспаптарды, аппараттар мен жүйелерді жобалау қабілеті. (6B11201)</w:t>
            </w:r>
          </w:p>
        </w:tc>
        <w:tc>
          <w:tcPr>
            <w:tcW w:w="0" w:type="auto"/>
          </w:tcPr>
          <w:p w:rsidR="00CA48A4" w:rsidRDefault="00552372">
            <w:pPr>
              <w:pStyle w:val="a3"/>
            </w:pPr>
            <w:r>
              <w:rPr>
                <w:sz w:val="20"/>
              </w:rPr>
              <w:t>РО8 - экспериментті</w:t>
            </w:r>
            <w:proofErr w:type="gramStart"/>
            <w:r>
              <w:rPr>
                <w:sz w:val="20"/>
              </w:rPr>
              <w:t>к</w:t>
            </w:r>
            <w:proofErr w:type="gramEnd"/>
            <w:r>
              <w:rPr>
                <w:sz w:val="20"/>
              </w:rPr>
              <w:t xml:space="preserve"> және анықтамалық деректерді қолдана отырып үдерістерді, технологиялар мен аппараттарды есептеу әдістері; өмі</w:t>
            </w:r>
            <w:proofErr w:type="gramStart"/>
            <w:r>
              <w:rPr>
                <w:sz w:val="20"/>
              </w:rPr>
              <w:t>р</w:t>
            </w:r>
            <w:proofErr w:type="gramEnd"/>
            <w:r>
              <w:rPr>
                <w:sz w:val="20"/>
              </w:rPr>
              <w:t xml:space="preserve"> тіршілігінің қауіпсіздігі мен қоршаған ортаны қорғауды қамтамасыз етудің ақпараттық технологиялар, ғылым мен техника дамуының заманауи тенденцияларын ескере отырып  энергия ресурстарын сақтауды, қоршаған ортаны қорғау мен еңбек жағдайларын жақсарту үшін аппараттар мен технологияларды </w:t>
            </w:r>
            <w:r>
              <w:rPr>
                <w:sz w:val="20"/>
              </w:rPr>
              <w:lastRenderedPageBreak/>
              <w:t>қолданудың тиімді нұсқаларын таңдау бойынша бі</w:t>
            </w:r>
            <w:proofErr w:type="gramStart"/>
            <w:r>
              <w:rPr>
                <w:sz w:val="20"/>
              </w:rPr>
              <w:t>л</w:t>
            </w:r>
            <w:proofErr w:type="gramEnd"/>
            <w:r>
              <w:rPr>
                <w:sz w:val="20"/>
              </w:rPr>
              <w:t>імді игеру (6B11201)</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lastRenderedPageBreak/>
              <w:t xml:space="preserve">КК4 - Ғылыми жаратылыстану </w:t>
            </w:r>
            <w:proofErr w:type="gramStart"/>
            <w:r>
              <w:rPr>
                <w:sz w:val="20"/>
              </w:rPr>
              <w:t>п</w:t>
            </w:r>
            <w:proofErr w:type="gramEnd"/>
            <w:r>
              <w:rPr>
                <w:sz w:val="20"/>
              </w:rPr>
              <w:t>әндері, инженерлік графика және тасымалдау процесін басқару үшін көліктің базалық пәндері саласындағы білімді пайдалану қабілеті. (6B11302)</w:t>
            </w:r>
          </w:p>
        </w:tc>
        <w:tc>
          <w:tcPr>
            <w:tcW w:w="0" w:type="auto"/>
          </w:tcPr>
          <w:p w:rsidR="00CA48A4" w:rsidRDefault="00552372">
            <w:pPr>
              <w:pStyle w:val="a3"/>
            </w:pPr>
            <w:r>
              <w:rPr>
                <w:sz w:val="20"/>
              </w:rPr>
              <w:t>РО9 - О</w:t>
            </w:r>
            <w:proofErr w:type="gramStart"/>
            <w:r>
              <w:rPr>
                <w:sz w:val="20"/>
              </w:rPr>
              <w:t>й-</w:t>
            </w:r>
            <w:proofErr w:type="gramEnd"/>
            <w:r>
              <w:rPr>
                <w:sz w:val="20"/>
              </w:rPr>
              <w:t>өрісі кең және ойлау мәдениеті бар тұлғаны қалыптастыруға ықпал ететін жаратылыстану-ғылыми пәндер саласында базалық білім алу (6B11302)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KK5 - Жобала</w:t>
            </w:r>
            <w:proofErr w:type="gramStart"/>
            <w:r>
              <w:rPr>
                <w:sz w:val="20"/>
              </w:rPr>
              <w:t>у-</w:t>
            </w:r>
            <w:proofErr w:type="gramEnd"/>
            <w:r>
              <w:rPr>
                <w:sz w:val="20"/>
              </w:rPr>
              <w:t>өндірістік қызметінде топографиялық карталармен, геодезиялық және басқа да далалық жабдықпен жұмыс істеу қабілеті; арнайы бағдарламалық қамтамасыз ету және ГАЖ-технологиялардың көмегімен кеңістіктік деректерді жинау және өңдеуді жүзеге асыру (6B07312)</w:t>
            </w:r>
          </w:p>
        </w:tc>
        <w:tc>
          <w:tcPr>
            <w:tcW w:w="0" w:type="auto"/>
          </w:tcPr>
          <w:p w:rsidR="00CA48A4" w:rsidRDefault="00552372">
            <w:pPr>
              <w:pStyle w:val="a3"/>
            </w:pPr>
            <w:r>
              <w:rPr>
                <w:sz w:val="20"/>
              </w:rPr>
              <w:t>РО8 - Жерді картографиялау, ЖБМТ жүргізу, жер-кадастрлық деректер базасын құру, жер учаскелеріне техникалық жобалау құжаттарын ресімдеу кезінде геодезиялық жабдық</w:t>
            </w:r>
            <w:proofErr w:type="gramStart"/>
            <w:r>
              <w:rPr>
                <w:sz w:val="20"/>
              </w:rPr>
              <w:t>тар ж</w:t>
            </w:r>
            <w:proofErr w:type="gramEnd"/>
            <w:r>
              <w:rPr>
                <w:sz w:val="20"/>
              </w:rPr>
              <w:t>әне құралдармен, кәсіби бағдарламалық қамтамасыз етумен жұмыс істеу дағдыларына ие болу. (6B07312)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 xml:space="preserve">КК5 - әртүрлі міндеттерді шешуде компьютерлік желілердің аппараттық және </w:t>
            </w:r>
            <w:proofErr w:type="gramStart"/>
            <w:r>
              <w:rPr>
                <w:sz w:val="20"/>
              </w:rPr>
              <w:t>ба</w:t>
            </w:r>
            <w:proofErr w:type="gramEnd"/>
            <w:r>
              <w:rPr>
                <w:sz w:val="20"/>
              </w:rPr>
              <w:t>ғдарламалық компоненттерін пайдалану (6B06102)</w:t>
            </w:r>
          </w:p>
        </w:tc>
        <w:tc>
          <w:tcPr>
            <w:tcW w:w="0" w:type="auto"/>
          </w:tcPr>
          <w:p w:rsidR="00CA48A4" w:rsidRDefault="00552372">
            <w:pPr>
              <w:pStyle w:val="a3"/>
            </w:pPr>
            <w:r>
              <w:rPr>
                <w:sz w:val="20"/>
              </w:rPr>
              <w:t>РО8 - цифрлық құрылғыларды жобалау технологиясының негізін құрайтын негізгі принциптер мен физиканың іргелі заңдарын қолдану (6B06102)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 xml:space="preserve">КК5 - Өзінің болашақ мамандығының мәні мен әлеуметтік маңыздылығын түсіну, </w:t>
            </w:r>
            <w:proofErr w:type="gramStart"/>
            <w:r>
              <w:rPr>
                <w:sz w:val="20"/>
              </w:rPr>
              <w:t>о</w:t>
            </w:r>
            <w:proofErr w:type="gramEnd"/>
            <w:r>
              <w:rPr>
                <w:sz w:val="20"/>
              </w:rPr>
              <w:t>ған тұрақты қызығушылық білдіру (6B11202)</w:t>
            </w:r>
          </w:p>
        </w:tc>
        <w:tc>
          <w:tcPr>
            <w:tcW w:w="0" w:type="auto"/>
          </w:tcPr>
          <w:p w:rsidR="00CA48A4" w:rsidRDefault="00552372">
            <w:pPr>
              <w:pStyle w:val="a3"/>
            </w:pPr>
            <w:r>
              <w:rPr>
                <w:sz w:val="20"/>
              </w:rPr>
              <w:t xml:space="preserve">РО 8 - Құбылыстар мен процестерді сыни </w:t>
            </w:r>
            <w:proofErr w:type="gramStart"/>
            <w:r>
              <w:rPr>
                <w:sz w:val="20"/>
              </w:rPr>
              <w:t>ба</w:t>
            </w:r>
            <w:proofErr w:type="gramEnd"/>
            <w:r>
              <w:rPr>
                <w:sz w:val="20"/>
              </w:rPr>
              <w:t>ғалау, заңдылықтарды сипаттау, болжам жасау. Механикалық жүйелерді құрастыруда инженерлі</w:t>
            </w:r>
            <w:proofErr w:type="gramStart"/>
            <w:r>
              <w:rPr>
                <w:sz w:val="20"/>
              </w:rPr>
              <w:t>к</w:t>
            </w:r>
            <w:proofErr w:type="gramEnd"/>
            <w:r>
              <w:rPr>
                <w:sz w:val="20"/>
              </w:rPr>
              <w:t xml:space="preserve"> графика дағдылары мен біліктерін қолдану. (6B11202)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КК5 - Математика және физика саласындағы міндеттерді шешу, инженерлік құрылыстарды жобалау және салу кезінде инженерлік-геодезиялық жұмыстарды жүргі</w:t>
            </w:r>
            <w:proofErr w:type="gramStart"/>
            <w:r>
              <w:rPr>
                <w:sz w:val="20"/>
              </w:rPr>
              <w:t>зу әд</w:t>
            </w:r>
            <w:proofErr w:type="gramEnd"/>
            <w:r>
              <w:rPr>
                <w:sz w:val="20"/>
              </w:rPr>
              <w:t>істерін меңгеру (6B11303)</w:t>
            </w:r>
          </w:p>
        </w:tc>
        <w:tc>
          <w:tcPr>
            <w:tcW w:w="0" w:type="auto"/>
          </w:tcPr>
          <w:p w:rsidR="00CA48A4" w:rsidRDefault="00552372">
            <w:pPr>
              <w:pStyle w:val="a3"/>
            </w:pPr>
            <w:r>
              <w:rPr>
                <w:sz w:val="20"/>
              </w:rPr>
              <w:t>РО9 - О</w:t>
            </w:r>
            <w:proofErr w:type="gramStart"/>
            <w:r>
              <w:rPr>
                <w:sz w:val="20"/>
              </w:rPr>
              <w:t>й-</w:t>
            </w:r>
            <w:proofErr w:type="gramEnd"/>
            <w:r>
              <w:rPr>
                <w:sz w:val="20"/>
              </w:rPr>
              <w:t>өрісі кең және ойлау мәдениеті бар тұлғаның қалыптасуына ықпал ететін ғылыми-зерттеу пәндері саласында базалық білім алу (6B11303)</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KK6 - Кәсіби қызметте және жер ресурстарын зерттеу, игеру және қорғ</w:t>
            </w:r>
            <w:proofErr w:type="gramStart"/>
            <w:r>
              <w:rPr>
                <w:sz w:val="20"/>
              </w:rPr>
              <w:t>ау</w:t>
            </w:r>
            <w:proofErr w:type="gramEnd"/>
            <w:r>
              <w:rPr>
                <w:sz w:val="20"/>
              </w:rPr>
              <w:t xml:space="preserve"> кезінде қажетті ғылыми зерттеулер мен </w:t>
            </w:r>
            <w:r>
              <w:rPr>
                <w:sz w:val="20"/>
              </w:rPr>
              <w:lastRenderedPageBreak/>
              <w:t>инженерлік іздестірулерді жүзеге асыру қабілеті (6B07312)</w:t>
            </w:r>
          </w:p>
        </w:tc>
        <w:tc>
          <w:tcPr>
            <w:tcW w:w="0" w:type="auto"/>
          </w:tcPr>
          <w:p w:rsidR="00CA48A4" w:rsidRDefault="00552372">
            <w:pPr>
              <w:pStyle w:val="a3"/>
            </w:pPr>
            <w:proofErr w:type="gramStart"/>
            <w:r>
              <w:rPr>
                <w:sz w:val="20"/>
              </w:rPr>
              <w:lastRenderedPageBreak/>
              <w:t xml:space="preserve">РО10 - Жер ресурстарын пайдалану және қорғау бойынша жобалау, жобалау алдындағы және болжамды материалдарды әзірлеу кезінде, жерге орналастыру және кадастрлық жұмыстарды орындау кезінде </w:t>
            </w:r>
            <w:r>
              <w:rPr>
                <w:sz w:val="20"/>
              </w:rPr>
              <w:lastRenderedPageBreak/>
              <w:t>әртүрлі әдістемелерді қолдану мақсатында жердің геологиялық құрылысы, топырақ түзудің негізгі процестері, топырақ типтері мен типше, метеорология, климатология, гидрология, геоботаника, жер кадастрының негіздері, жерге</w:t>
            </w:r>
            <w:proofErr w:type="gramEnd"/>
            <w:r>
              <w:rPr>
                <w:sz w:val="20"/>
              </w:rPr>
              <w:t xml:space="preserve"> орналастыру және егіншілік бойынша білімге ие болу (6B07312)</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lastRenderedPageBreak/>
              <w:t>КК6 - Геологиялық барлау ұйымдары өнді</w:t>
            </w:r>
            <w:proofErr w:type="gramStart"/>
            <w:r>
              <w:rPr>
                <w:sz w:val="20"/>
              </w:rPr>
              <w:t>р</w:t>
            </w:r>
            <w:proofErr w:type="gramEnd"/>
            <w:r>
              <w:rPr>
                <w:sz w:val="20"/>
              </w:rPr>
              <w:t>ісінің тиімді жұмыс істеуін қамтамасыз ету үшін ұйымдастыру-басқару және жобалау қызметіне қабілеттілік (6B07204)</w:t>
            </w:r>
          </w:p>
        </w:tc>
        <w:tc>
          <w:tcPr>
            <w:tcW w:w="0" w:type="auto"/>
          </w:tcPr>
          <w:p w:rsidR="00CA48A4" w:rsidRDefault="00552372">
            <w:pPr>
              <w:pStyle w:val="a3"/>
            </w:pPr>
            <w:r>
              <w:rPr>
                <w:sz w:val="20"/>
              </w:rPr>
              <w:t>РО11 - Жобалау-конструкторлық жұмыстарды орындау, геологиялық зерттеулерді дербес жобалау, ұйымдастыру жә</w:t>
            </w:r>
            <w:proofErr w:type="gramStart"/>
            <w:r>
              <w:rPr>
                <w:sz w:val="20"/>
              </w:rPr>
              <w:t>не ж</w:t>
            </w:r>
            <w:proofErr w:type="gramEnd"/>
            <w:r>
              <w:rPr>
                <w:sz w:val="20"/>
              </w:rPr>
              <w:t>үргізу (6B07204)</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w:t>
            </w:r>
            <w:proofErr w:type="gramStart"/>
            <w:r>
              <w:rPr>
                <w:sz w:val="20"/>
              </w:rPr>
              <w:t>7</w:t>
            </w:r>
            <w:proofErr w:type="gramEnd"/>
            <w:r>
              <w:rPr>
                <w:sz w:val="20"/>
              </w:rPr>
              <w:t xml:space="preserve"> - Сумен жабдықтау және канализация саласындағы техникалық міндеттерді шешу үшін гидравликаның, сұйық және газ механикасының негізгі заңдылықтарын пайдалану қабілеті. (6B07311)</w:t>
            </w:r>
          </w:p>
        </w:tc>
        <w:tc>
          <w:tcPr>
            <w:tcW w:w="0" w:type="auto"/>
          </w:tcPr>
          <w:p w:rsidR="00CA48A4" w:rsidRDefault="00552372">
            <w:pPr>
              <w:pStyle w:val="a3"/>
            </w:pPr>
            <w:r>
              <w:rPr>
                <w:sz w:val="20"/>
              </w:rPr>
              <w:t>РО11 - Сұйық және газ қозғалысының заңдылықтары, инженерлі</w:t>
            </w:r>
            <w:proofErr w:type="gramStart"/>
            <w:r>
              <w:rPr>
                <w:sz w:val="20"/>
              </w:rPr>
              <w:t>к</w:t>
            </w:r>
            <w:proofErr w:type="gramEnd"/>
            <w:r>
              <w:rPr>
                <w:sz w:val="20"/>
              </w:rPr>
              <w:t xml:space="preserve"> жүйелер мен желілерді жобалау кезінде гидравликалық, жылутехникалық және гидродинамикалық есептеу әдістері туралы білімді қолдану. (6B07311)</w:t>
            </w:r>
          </w:p>
        </w:tc>
        <w:tc>
          <w:tcPr>
            <w:tcW w:w="0" w:type="auto"/>
            <w:vMerge/>
          </w:tcPr>
          <w:p w:rsidR="00CA48A4" w:rsidRDefault="00CA48A4">
            <w:pPr>
              <w:pStyle w:val="a3"/>
            </w:pPr>
          </w:p>
        </w:tc>
      </w:tr>
      <w:tr w:rsidR="00CA48A4">
        <w:tc>
          <w:tcPr>
            <w:tcW w:w="0" w:type="auto"/>
            <w:vMerge w:val="restart"/>
          </w:tcPr>
          <w:p w:rsidR="00CA48A4" w:rsidRDefault="00552372">
            <w:pPr>
              <w:pStyle w:val="a3"/>
              <w:jc w:val="center"/>
            </w:pPr>
            <w:r>
              <w:rPr>
                <w:sz w:val="20"/>
              </w:rPr>
              <w:t>КК</w:t>
            </w:r>
            <w:proofErr w:type="gramStart"/>
            <w:r>
              <w:rPr>
                <w:sz w:val="20"/>
              </w:rPr>
              <w:t>7</w:t>
            </w:r>
            <w:proofErr w:type="gramEnd"/>
            <w:r>
              <w:rPr>
                <w:sz w:val="20"/>
              </w:rPr>
              <w:t xml:space="preserve"> - Гидраликаның математикалық, физикалық және негізгі заңдылықтарын, су шаруашылығы саласындағы техникалық міндеттерді шешу үшін гидрологиялық ақпаратты өңдеудің математикалық әдістерін қолдану қабілеті (6B08601)</w:t>
            </w:r>
          </w:p>
        </w:tc>
        <w:tc>
          <w:tcPr>
            <w:tcW w:w="0" w:type="auto"/>
          </w:tcPr>
          <w:p w:rsidR="00CA48A4" w:rsidRDefault="00552372">
            <w:pPr>
              <w:pStyle w:val="a3"/>
            </w:pPr>
            <w:r>
              <w:rPr>
                <w:sz w:val="20"/>
              </w:rPr>
              <w:t xml:space="preserve">РО13 - </w:t>
            </w:r>
            <w:proofErr w:type="gramStart"/>
            <w:r>
              <w:rPr>
                <w:sz w:val="20"/>
              </w:rPr>
              <w:t>Гидрологиялы</w:t>
            </w:r>
            <w:proofErr w:type="gramEnd"/>
            <w:r>
              <w:rPr>
                <w:sz w:val="20"/>
              </w:rPr>
              <w:t>қ ақпаратты өңдеудің математикалық, физикалық және гидравликалық заңдарын және математикалық әдістерін қолдану. (6B08601)</w:t>
            </w:r>
          </w:p>
        </w:tc>
        <w:tc>
          <w:tcPr>
            <w:tcW w:w="0" w:type="auto"/>
            <w:vMerge/>
          </w:tcPr>
          <w:p w:rsidR="00CA48A4" w:rsidRDefault="00CA48A4">
            <w:pPr>
              <w:pStyle w:val="a3"/>
            </w:pPr>
          </w:p>
        </w:tc>
      </w:tr>
    </w:tbl>
    <w:p w:rsidR="00CA48A4" w:rsidRDefault="00CA48A4">
      <w:pPr>
        <w:pStyle w:val="a3"/>
      </w:pPr>
    </w:p>
    <w:p w:rsidR="00CA48A4" w:rsidRDefault="00552372">
      <w:pPr>
        <w:pStyle w:val="a3"/>
        <w:jc w:val="center"/>
      </w:pPr>
      <w:r>
        <w:rPr>
          <w:b/>
        </w:rPr>
        <w:t xml:space="preserve">1.4 </w:t>
      </w:r>
      <w:proofErr w:type="gramStart"/>
      <w:r>
        <w:rPr>
          <w:b/>
        </w:rPr>
        <w:t>П</w:t>
      </w:r>
      <w:proofErr w:type="gramEnd"/>
      <w:r>
        <w:rPr>
          <w:b/>
        </w:rPr>
        <w:t>әнді игеруде қолданылатын білім беру технологиялары</w:t>
      </w:r>
    </w:p>
    <w:p w:rsidR="00CA48A4" w:rsidRDefault="00CA48A4">
      <w:pPr>
        <w:pStyle w:val="a3"/>
      </w:pPr>
    </w:p>
    <w:p w:rsidR="00CA48A4" w:rsidRDefault="00552372">
      <w:pPr>
        <w:pStyle w:val="a3"/>
        <w:jc w:val="center"/>
      </w:pPr>
      <w:r>
        <w:rPr>
          <w:b/>
        </w:rPr>
        <w:t>1.4.1 Негізгі бі</w:t>
      </w:r>
      <w:proofErr w:type="gramStart"/>
      <w:r>
        <w:rPr>
          <w:b/>
        </w:rPr>
        <w:t>л</w:t>
      </w:r>
      <w:proofErr w:type="gramEnd"/>
      <w:r>
        <w:rPr>
          <w:b/>
        </w:rPr>
        <w:t>ім беру технологиялары</w:t>
      </w:r>
    </w:p>
    <w:p w:rsidR="00CA48A4" w:rsidRDefault="00CA48A4">
      <w:pPr>
        <w:pStyle w:val="a3"/>
      </w:pPr>
    </w:p>
    <w:p w:rsidR="00CA48A4" w:rsidRDefault="00552372">
      <w:pPr>
        <w:pStyle w:val="a3"/>
        <w:ind w:firstLine="567"/>
      </w:pPr>
      <w:r>
        <w:t>Оқу сабақтарын өткізу кезінде мынадай бі</w:t>
      </w:r>
      <w:proofErr w:type="gramStart"/>
      <w:r>
        <w:t>л</w:t>
      </w:r>
      <w:proofErr w:type="gramEnd"/>
      <w:r>
        <w:t>ім беру технологияларын пайдалану көзделеді</w:t>
      </w:r>
    </w:p>
    <w:p w:rsidR="00CC4469" w:rsidRDefault="00552372">
      <w:pPr>
        <w:pStyle w:val="a3"/>
        <w:ind w:firstLine="567"/>
      </w:pPr>
      <w:r>
        <w:t>- интерактивті дә</w:t>
      </w:r>
      <w:proofErr w:type="gramStart"/>
      <w:r>
        <w:t>р</w:t>
      </w:r>
      <w:proofErr w:type="gramEnd"/>
      <w:r>
        <w:t xml:space="preserve">іс (оқытудың келесі белсенді түрлерін қолдану: атқарушы (басқарылатын) пікірталас немесе әңгімелесу; </w:t>
      </w:r>
      <w:r w:rsidR="000F725B">
        <w:t>модернизация</w:t>
      </w:r>
      <w:r>
        <w:t>; слайдтарды немесе оқу фильмдерін көрсету; ми шабуылы; мотивациялық сөйлеу);</w:t>
      </w:r>
    </w:p>
    <w:p w:rsidR="00CC4469" w:rsidRDefault="00552372">
      <w:pPr>
        <w:pStyle w:val="a3"/>
        <w:ind w:firstLine="567"/>
      </w:pPr>
      <w:r>
        <w:t>- берілген шарттар негізінде әртүрлі жағдайлардың даму сценарийлерін құру;</w:t>
      </w:r>
    </w:p>
    <w:p w:rsidR="00CC4469" w:rsidRDefault="00552372">
      <w:pPr>
        <w:pStyle w:val="a3"/>
        <w:ind w:firstLine="567"/>
      </w:pPr>
      <w:r>
        <w:t>- ақпаратты</w:t>
      </w:r>
      <w:proofErr w:type="gramStart"/>
      <w:r>
        <w:t>қ-</w:t>
      </w:r>
      <w:proofErr w:type="gramEnd"/>
      <w:r>
        <w:t xml:space="preserve">коммуникациялық (мысалы, қолданбалы бағдарламалардың кәсіби пакеттерін пайдалана отырып, компьютерлік сыныптағы сабақтар); </w:t>
      </w:r>
    </w:p>
    <w:p w:rsidR="00CC4469" w:rsidRDefault="00552372">
      <w:pPr>
        <w:pStyle w:val="a3"/>
        <w:ind w:firstLine="567"/>
      </w:pPr>
      <w:r>
        <w:t>- іздеу-зерттеулік (оқу үрдісінде студенттердің өзіндік зерттеу қызметі);</w:t>
      </w:r>
    </w:p>
    <w:p w:rsidR="00CA48A4" w:rsidRDefault="00552372">
      <w:pPr>
        <w:pStyle w:val="a3"/>
        <w:ind w:firstLine="567"/>
      </w:pPr>
      <w:r>
        <w:lastRenderedPageBreak/>
        <w:t xml:space="preserve"> - оқу есептерін шешу.</w:t>
      </w:r>
    </w:p>
    <w:p w:rsidR="00CA48A4" w:rsidRDefault="00CA48A4">
      <w:pPr>
        <w:pStyle w:val="a3"/>
      </w:pPr>
    </w:p>
    <w:p w:rsidR="00CA48A4" w:rsidRDefault="00552372">
      <w:pPr>
        <w:pStyle w:val="a3"/>
        <w:jc w:val="center"/>
      </w:pPr>
      <w:r>
        <w:rPr>
          <w:b/>
        </w:rPr>
        <w:t>1.4.2 Бейімделген бі</w:t>
      </w:r>
      <w:proofErr w:type="gramStart"/>
      <w:r>
        <w:rPr>
          <w:b/>
        </w:rPr>
        <w:t>л</w:t>
      </w:r>
      <w:proofErr w:type="gramEnd"/>
      <w:r>
        <w:rPr>
          <w:b/>
        </w:rPr>
        <w:t>ім беру технологиялары (инклюзивті оқыту)</w:t>
      </w:r>
    </w:p>
    <w:p w:rsidR="00CA48A4" w:rsidRDefault="00CA48A4">
      <w:pPr>
        <w:pStyle w:val="a3"/>
      </w:pPr>
    </w:p>
    <w:p w:rsidR="00CA48A4" w:rsidRDefault="00552372">
      <w:pPr>
        <w:pStyle w:val="a3"/>
        <w:ind w:firstLine="567"/>
      </w:pPr>
      <w:r>
        <w:t xml:space="preserve">Денсаулық мүмкіндіктері шектеулі тұлғаларды оқыту кезінде </w:t>
      </w:r>
      <w:proofErr w:type="gramStart"/>
      <w:r>
        <w:t>п</w:t>
      </w:r>
      <w:proofErr w:type="gramEnd"/>
      <w:r>
        <w:t>әнді табысты меңгеру үшін келесі бейімделген білім беру технологиялары қолданылуы мүмкін:</w:t>
      </w:r>
    </w:p>
    <w:p w:rsidR="00CC4469" w:rsidRDefault="00552372" w:rsidP="00CC4469">
      <w:pPr>
        <w:pStyle w:val="a3"/>
        <w:ind w:firstLine="567"/>
      </w:pPr>
      <w:r>
        <w:t>- қашықтықтан оқыту</w:t>
      </w:r>
      <w:r w:rsidR="00CC4469">
        <w:t>;</w:t>
      </w:r>
    </w:p>
    <w:p w:rsidR="00CC4469" w:rsidRDefault="00552372" w:rsidP="00CC4469">
      <w:pPr>
        <w:pStyle w:val="a3"/>
        <w:ind w:firstLine="567"/>
      </w:pPr>
      <w:r>
        <w:t>- жеке бағытталған (мысалы, тіре</w:t>
      </w:r>
      <w:proofErr w:type="gramStart"/>
      <w:r>
        <w:t>к-</w:t>
      </w:r>
      <w:proofErr w:type="gramEnd"/>
      <w:r>
        <w:t>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CC4469" w:rsidRDefault="00552372" w:rsidP="00CC4469">
      <w:pPr>
        <w:pStyle w:val="a3"/>
        <w:ind w:firstLine="567"/>
      </w:pPr>
      <w:r>
        <w:t xml:space="preserve">- </w:t>
      </w:r>
      <w:proofErr w:type="gramStart"/>
      <w:r>
        <w:t>п</w:t>
      </w:r>
      <w:proofErr w:type="gramEnd"/>
      <w:r>
        <w:t xml:space="preserve">әнге бағытталған (мақсатты қалыптастыру процесі, яғни мақсаттар оқушылардың іс-әрекетінде көрінетін олардың нәтижелері арқылы қалыптасады); </w:t>
      </w:r>
    </w:p>
    <w:p w:rsidR="00CA48A4" w:rsidRDefault="00552372" w:rsidP="00CC4469">
      <w:pPr>
        <w:pStyle w:val="a3"/>
        <w:ind w:firstLine="567"/>
      </w:pPr>
      <w:r>
        <w:t xml:space="preserve">- оқу материалын </w:t>
      </w:r>
      <w:proofErr w:type="gramStart"/>
      <w:r>
        <w:t>жасау</w:t>
      </w:r>
      <w:proofErr w:type="gramEnd"/>
      <w:r>
        <w:t>ға көмектесу үшін ұйымдастырылған студенттермен қосымша жеке кеңестер мен сабақтар өткізу.</w:t>
      </w:r>
    </w:p>
    <w:p w:rsidR="00CA48A4" w:rsidRDefault="00CA48A4">
      <w:pPr>
        <w:pStyle w:val="a3"/>
        <w:rPr>
          <w:lang w:val="kk-KZ"/>
        </w:rPr>
      </w:pPr>
    </w:p>
    <w:p w:rsidR="00733AF7" w:rsidRPr="00733AF7" w:rsidRDefault="00733AF7">
      <w:pPr>
        <w:pStyle w:val="a3"/>
        <w:rPr>
          <w:lang w:val="kk-KZ"/>
        </w:rPr>
      </w:pPr>
    </w:p>
    <w:p w:rsidR="00CA48A4" w:rsidRPr="006C4D25" w:rsidRDefault="00552372">
      <w:pPr>
        <w:pStyle w:val="a3"/>
        <w:jc w:val="center"/>
        <w:rPr>
          <w:lang w:val="kk-KZ"/>
        </w:rPr>
      </w:pPr>
      <w:r w:rsidRPr="006C4D25">
        <w:rPr>
          <w:b/>
          <w:lang w:val="kk-KZ"/>
        </w:rPr>
        <w:t>1.4.3 Оқыту форматы</w:t>
      </w:r>
    </w:p>
    <w:p w:rsidR="00CA48A4" w:rsidRPr="006C4D25" w:rsidRDefault="00CA48A4">
      <w:pPr>
        <w:pStyle w:val="a3"/>
        <w:rPr>
          <w:lang w:val="kk-KZ"/>
        </w:rPr>
      </w:pPr>
    </w:p>
    <w:p w:rsidR="00CA48A4" w:rsidRPr="006C4D25" w:rsidRDefault="00552372">
      <w:pPr>
        <w:pStyle w:val="a3"/>
        <w:ind w:firstLine="567"/>
        <w:rPr>
          <w:lang w:val="kk-KZ"/>
        </w:rPr>
      </w:pPr>
      <w:r w:rsidRPr="006C4D25">
        <w:rPr>
          <w:b/>
          <w:i/>
          <w:lang w:val="kk-KZ"/>
        </w:rPr>
        <w:t>Дәстүрлі оқыту</w:t>
      </w:r>
    </w:p>
    <w:p w:rsidR="00CC4469" w:rsidRPr="006C4D25" w:rsidRDefault="00CC4469">
      <w:pPr>
        <w:pStyle w:val="a3"/>
        <w:ind w:firstLine="567"/>
        <w:rPr>
          <w:lang w:val="kk-KZ"/>
        </w:rPr>
      </w:pPr>
      <w:r>
        <w:rPr>
          <w:lang w:val="kk-KZ"/>
        </w:rPr>
        <w:t xml:space="preserve">- </w:t>
      </w:r>
      <w:r w:rsidR="00552372" w:rsidRPr="006C4D25">
        <w:rPr>
          <w:lang w:val="kk-KZ"/>
        </w:rPr>
        <w:t xml:space="preserve">интерактивті дәріс (оқытудың келесі белсенді түрлерін қолдану: атқарушы (басқарылатын) пікірталас немесе әңгімелесу; </w:t>
      </w:r>
      <w:r w:rsidR="00B64F33" w:rsidRPr="006C4D25">
        <w:rPr>
          <w:lang w:val="kk-KZ"/>
        </w:rPr>
        <w:t>модернизация</w:t>
      </w:r>
      <w:r w:rsidR="00552372" w:rsidRPr="006C4D25">
        <w:rPr>
          <w:lang w:val="kk-KZ"/>
        </w:rPr>
        <w:t>; слайдтарды немесе оқу фильмдерін көрсету; ми шабуылы; мотивациялық сөйлеу);</w:t>
      </w:r>
    </w:p>
    <w:p w:rsidR="00CC4469" w:rsidRPr="006C4D25" w:rsidRDefault="00552372">
      <w:pPr>
        <w:pStyle w:val="a3"/>
        <w:ind w:firstLine="567"/>
        <w:rPr>
          <w:lang w:val="kk-KZ"/>
        </w:rPr>
      </w:pPr>
      <w:r w:rsidRPr="006C4D25">
        <w:rPr>
          <w:lang w:val="kk-KZ"/>
        </w:rPr>
        <w:t xml:space="preserve">- берілген шарттар негізінде әртүрлі жағдайлардың даму сценарийлерін құру; </w:t>
      </w:r>
    </w:p>
    <w:p w:rsidR="00CC4469" w:rsidRPr="006C4D25" w:rsidRDefault="00552372">
      <w:pPr>
        <w:pStyle w:val="a3"/>
        <w:ind w:firstLine="567"/>
        <w:rPr>
          <w:lang w:val="kk-KZ"/>
        </w:rPr>
      </w:pPr>
      <w:r w:rsidRPr="006C4D25">
        <w:rPr>
          <w:lang w:val="kk-KZ"/>
        </w:rPr>
        <w:t xml:space="preserve">- ақпараттық-коммуникациялық (мысалы, қолданбалы бағдарламалардың кәсіби пакеттерін пайдалана отырып, компьютерлік сыныптағы сабақтар); </w:t>
      </w:r>
    </w:p>
    <w:p w:rsidR="00CC4469" w:rsidRPr="006C4D25" w:rsidRDefault="00552372">
      <w:pPr>
        <w:pStyle w:val="a3"/>
        <w:ind w:firstLine="567"/>
        <w:rPr>
          <w:lang w:val="kk-KZ"/>
        </w:rPr>
      </w:pPr>
      <w:r w:rsidRPr="006C4D25">
        <w:rPr>
          <w:lang w:val="kk-KZ"/>
        </w:rPr>
        <w:t xml:space="preserve">- іздеу-зерттеу (оқу үрдісінде студенттердің өзіндік зерттеу қызметі); </w:t>
      </w:r>
    </w:p>
    <w:p w:rsidR="00CA48A4" w:rsidRDefault="00552372">
      <w:pPr>
        <w:pStyle w:val="a3"/>
        <w:ind w:firstLine="567"/>
        <w:rPr>
          <w:lang w:val="kk-KZ"/>
        </w:rPr>
      </w:pPr>
      <w:r w:rsidRPr="00FA2DF9">
        <w:rPr>
          <w:lang w:val="kk-KZ"/>
        </w:rPr>
        <w:t>- оқу міндеттерін шешу.</w:t>
      </w:r>
    </w:p>
    <w:p w:rsidR="00733AF7" w:rsidRPr="00733AF7" w:rsidRDefault="00733AF7">
      <w:pPr>
        <w:pStyle w:val="a3"/>
        <w:ind w:firstLine="567"/>
        <w:rPr>
          <w:lang w:val="kk-KZ"/>
        </w:rPr>
      </w:pPr>
    </w:p>
    <w:p w:rsidR="00CA48A4" w:rsidRPr="00FA2DF9" w:rsidRDefault="00552372">
      <w:pPr>
        <w:pStyle w:val="a3"/>
        <w:ind w:firstLine="567"/>
        <w:rPr>
          <w:lang w:val="kk-KZ"/>
        </w:rPr>
      </w:pPr>
      <w:r w:rsidRPr="00FA2DF9">
        <w:rPr>
          <w:b/>
          <w:i/>
          <w:lang w:val="kk-KZ"/>
        </w:rPr>
        <w:t>Қашықтықтан оқыту</w:t>
      </w:r>
    </w:p>
    <w:p w:rsidR="00CA48A4" w:rsidRDefault="00552372">
      <w:pPr>
        <w:pStyle w:val="a3"/>
        <w:ind w:firstLine="567"/>
        <w:rPr>
          <w:lang w:val="kk-KZ"/>
        </w:rPr>
      </w:pPr>
      <w:r w:rsidRPr="00FA2DF9">
        <w:rPr>
          <w:lang w:val="kk-KZ"/>
        </w:rPr>
        <w:t>Қашықтықтан оқыту үшін интерактивті оқу материалдары білім беру порталына жүктеледі, стандартты желіден тыс өзара әрекеттесу қызметтерінен (чат, форум, сауалнама, электрондық пошта) қосымша, виртуалды онлайн-сыныпты максималды ақпарат беруге мүмкіндік беретін әртүрлі құралдармен қамтамасыз ететін онлайн-класс қызметі қолданылады (сурет веб-камералар, кіріктірілген чат, интерактивті тақталардың шексіз саны, видео материалдарды тарату және монитор экранынан пайдаланушының әрекеттері және т.б.).</w:t>
      </w:r>
    </w:p>
    <w:p w:rsidR="00733AF7" w:rsidRPr="00733AF7" w:rsidRDefault="00733AF7">
      <w:pPr>
        <w:pStyle w:val="a3"/>
        <w:ind w:firstLine="567"/>
        <w:rPr>
          <w:lang w:val="kk-KZ"/>
        </w:rPr>
      </w:pPr>
    </w:p>
    <w:p w:rsidR="00CA48A4" w:rsidRPr="006C4D25" w:rsidRDefault="00552372">
      <w:pPr>
        <w:pStyle w:val="a3"/>
        <w:ind w:firstLine="567"/>
        <w:rPr>
          <w:lang w:val="kk-KZ"/>
        </w:rPr>
      </w:pPr>
      <w:r w:rsidRPr="006C4D25">
        <w:rPr>
          <w:b/>
          <w:i/>
          <w:lang w:val="kk-KZ"/>
        </w:rPr>
        <w:t>Аралас оқыту</w:t>
      </w:r>
    </w:p>
    <w:p w:rsidR="00CA48A4" w:rsidRPr="006C4D25" w:rsidRDefault="00552372">
      <w:pPr>
        <w:pStyle w:val="a3"/>
        <w:ind w:firstLine="567"/>
        <w:rPr>
          <w:lang w:val="kk-KZ"/>
        </w:rPr>
      </w:pPr>
      <w:r w:rsidRPr="006C4D25">
        <w:rPr>
          <w:lang w:val="kk-KZ"/>
        </w:rPr>
        <w:t>Аралас оқыту дегеніміз - білім беру порталында орналастырылған арнайы электронды оқу материалдарын қолданатын дәстүрлі күндізгі білім беруді онлайн-оқытумен ұштастыруға негізделген оқу процесін ұйымдастыру. Тренингтің аралас форматымен дәріс сабағы on-line режимінде, білім беру порталы, BigBlueButton бейнеконференция жүйесі (bbb), Zoom бейнеконференция жүйесі және т.б. көмегімен өткізіледі. Пән бойынша практикалық сабақтар кестеге сәйкес дәстүрлі форматта өткізіледі. (Оқытудың бұл түрлері осы бағдарламаны бекіту кезінде күшіне енеді).</w:t>
      </w:r>
    </w:p>
    <w:p w:rsidR="00CA48A4" w:rsidRDefault="00CA48A4">
      <w:pPr>
        <w:pStyle w:val="a3"/>
        <w:rPr>
          <w:lang w:val="kk-KZ"/>
        </w:rPr>
      </w:pPr>
    </w:p>
    <w:p w:rsidR="00733AF7" w:rsidRDefault="00733AF7">
      <w:pPr>
        <w:pStyle w:val="a3"/>
        <w:rPr>
          <w:lang w:val="kk-KZ"/>
        </w:rPr>
      </w:pPr>
    </w:p>
    <w:p w:rsidR="00733AF7" w:rsidRPr="00733AF7" w:rsidRDefault="00733AF7">
      <w:pPr>
        <w:pStyle w:val="a3"/>
        <w:rPr>
          <w:lang w:val="kk-KZ"/>
        </w:rPr>
      </w:pPr>
    </w:p>
    <w:p w:rsidR="00CA48A4" w:rsidRPr="00251211" w:rsidRDefault="00552372">
      <w:pPr>
        <w:pStyle w:val="a3"/>
        <w:jc w:val="center"/>
        <w:rPr>
          <w:lang w:val="kk-KZ"/>
        </w:rPr>
      </w:pPr>
      <w:r w:rsidRPr="00251211">
        <w:rPr>
          <w:b/>
          <w:lang w:val="kk-KZ"/>
        </w:rPr>
        <w:lastRenderedPageBreak/>
        <w:t>1.5 Пререквизиттер</w:t>
      </w:r>
    </w:p>
    <w:p w:rsidR="00CA48A4" w:rsidRPr="00251211" w:rsidRDefault="00CA48A4">
      <w:pPr>
        <w:pStyle w:val="a3"/>
        <w:rPr>
          <w:lang w:val="kk-KZ"/>
        </w:rPr>
      </w:pPr>
    </w:p>
    <w:p w:rsidR="00CA48A4" w:rsidRPr="00CC4469" w:rsidRDefault="006C4D25">
      <w:pPr>
        <w:pStyle w:val="a3"/>
        <w:ind w:firstLine="567"/>
        <w:rPr>
          <w:lang w:val="kk-KZ"/>
        </w:rPr>
      </w:pPr>
      <w:r w:rsidRPr="00251211">
        <w:rPr>
          <w:lang w:val="kk-KZ"/>
        </w:rPr>
        <w:t>-</w:t>
      </w:r>
      <w:r>
        <w:rPr>
          <w:lang w:val="kk-KZ"/>
        </w:rPr>
        <w:t xml:space="preserve"> </w:t>
      </w:r>
      <w:r w:rsidR="00733AF7" w:rsidRPr="00251211">
        <w:rPr>
          <w:lang w:val="kk-KZ"/>
        </w:rPr>
        <w:t>Физика.</w:t>
      </w:r>
      <w:r w:rsidR="00733AF7">
        <w:rPr>
          <w:lang w:val="kk-KZ"/>
        </w:rPr>
        <w:t xml:space="preserve"> Мектеп</w:t>
      </w:r>
      <w:r w:rsidR="00552372" w:rsidRPr="00733AF7">
        <w:rPr>
          <w:lang w:val="kk-KZ"/>
        </w:rPr>
        <w:t xml:space="preserve"> курс</w:t>
      </w:r>
      <w:r w:rsidR="00733AF7">
        <w:rPr>
          <w:lang w:val="kk-KZ"/>
        </w:rPr>
        <w:t>ы</w:t>
      </w:r>
      <w:r w:rsidR="00CC4469">
        <w:rPr>
          <w:lang w:val="kk-KZ"/>
        </w:rPr>
        <w:t xml:space="preserve"> </w:t>
      </w:r>
      <w:r w:rsidR="00CC4469" w:rsidRPr="00733AF7">
        <w:rPr>
          <w:lang w:val="kk-KZ"/>
        </w:rPr>
        <w:t>(6B06101, 6B06102, 6B07107, 6B07112, 6B07201, 6B07202, 6B07203, 6B07204, 6B07302, 6B07303, 6B07304, 6B07305, 6B07310, 6B07312, 6B07501, 6B08301, 6B08601, 6B11201, 6B11202, 6B11303)</w:t>
      </w:r>
      <w:r w:rsidR="00CC4469">
        <w:rPr>
          <w:lang w:val="kk-KZ"/>
        </w:rPr>
        <w:t xml:space="preserve"> </w:t>
      </w:r>
    </w:p>
    <w:p w:rsidR="00CA48A4" w:rsidRPr="00733AF7" w:rsidRDefault="00CA48A4">
      <w:pPr>
        <w:pStyle w:val="a3"/>
        <w:rPr>
          <w:lang w:val="kk-KZ"/>
        </w:rPr>
      </w:pPr>
    </w:p>
    <w:p w:rsidR="00CA48A4" w:rsidRDefault="00552372">
      <w:pPr>
        <w:pStyle w:val="a3"/>
        <w:jc w:val="center"/>
      </w:pPr>
      <w:r>
        <w:rPr>
          <w:b/>
        </w:rPr>
        <w:t>1.6 Постреквизиттер</w:t>
      </w:r>
    </w:p>
    <w:p w:rsidR="00CA48A4" w:rsidRDefault="00CA48A4">
      <w:pPr>
        <w:pStyle w:val="a3"/>
      </w:pPr>
    </w:p>
    <w:p w:rsidR="00CA48A4" w:rsidRDefault="00552372">
      <w:pPr>
        <w:pStyle w:val="a3"/>
        <w:ind w:firstLine="567"/>
      </w:pPr>
      <w:r>
        <w:t>- Автоматика және автоматтандыру (6B07303)</w:t>
      </w:r>
    </w:p>
    <w:p w:rsidR="00CA48A4" w:rsidRDefault="00552372">
      <w:pPr>
        <w:pStyle w:val="a3"/>
        <w:ind w:firstLine="567"/>
      </w:pPr>
      <w:r>
        <w:t>- Жол құрылысының материалдары (6B07304)</w:t>
      </w:r>
    </w:p>
    <w:p w:rsidR="00CA48A4" w:rsidRDefault="00552372">
      <w:pPr>
        <w:pStyle w:val="a3"/>
        <w:ind w:firstLine="567"/>
      </w:pPr>
      <w:r>
        <w:t>- Инженерлі</w:t>
      </w:r>
      <w:proofErr w:type="gramStart"/>
      <w:r>
        <w:t>к</w:t>
      </w:r>
      <w:proofErr w:type="gramEnd"/>
      <w:r>
        <w:t xml:space="preserve"> механика  (6B07305)</w:t>
      </w:r>
    </w:p>
    <w:p w:rsidR="00CA48A4" w:rsidRDefault="00552372">
      <w:pPr>
        <w:pStyle w:val="a3"/>
        <w:ind w:firstLine="567"/>
      </w:pPr>
      <w:r>
        <w:t>- Үрлі</w:t>
      </w:r>
      <w:proofErr w:type="gramStart"/>
      <w:r>
        <w:t>стер ж</w:t>
      </w:r>
      <w:proofErr w:type="gramEnd"/>
      <w:r>
        <w:t>әне аппараттар (6B07303)</w:t>
      </w:r>
    </w:p>
    <w:p w:rsidR="00CA48A4" w:rsidRDefault="00552372">
      <w:pPr>
        <w:pStyle w:val="a3"/>
        <w:ind w:firstLine="567"/>
      </w:pPr>
      <w:r>
        <w:t>- Материалдар кедерг</w:t>
      </w:r>
      <w:proofErr w:type="gramStart"/>
      <w:r>
        <w:t>i</w:t>
      </w:r>
      <w:proofErr w:type="gramEnd"/>
      <w:r>
        <w:t>сi және құрылыс механикасы (6B07305)</w:t>
      </w:r>
    </w:p>
    <w:p w:rsidR="00CA48A4" w:rsidRDefault="00552372">
      <w:pPr>
        <w:pStyle w:val="a3"/>
        <w:ind w:firstLine="567"/>
      </w:pPr>
      <w:r>
        <w:t>- Құрылыс физикасы (6B07304, 6B07305, 6B07310, 6B07311, 6B08601)</w:t>
      </w:r>
    </w:p>
    <w:p w:rsidR="00CA48A4" w:rsidRDefault="00552372">
      <w:pPr>
        <w:pStyle w:val="a3"/>
        <w:ind w:firstLine="567"/>
      </w:pPr>
      <w:r>
        <w:t>- Құрылыс материалдары (6B07303, 6B07305)</w:t>
      </w:r>
    </w:p>
    <w:p w:rsidR="00CA48A4" w:rsidRDefault="00552372">
      <w:pPr>
        <w:pStyle w:val="a3"/>
        <w:ind w:firstLine="567"/>
      </w:pPr>
      <w:r>
        <w:t xml:space="preserve">- Металдар технологиясы және </w:t>
      </w:r>
      <w:proofErr w:type="gramStart"/>
      <w:r>
        <w:t>п</w:t>
      </w:r>
      <w:proofErr w:type="gramEnd"/>
      <w:r>
        <w:t>ісіру (6B07303)</w:t>
      </w:r>
    </w:p>
    <w:p w:rsidR="00CA48A4" w:rsidRDefault="00552372">
      <w:pPr>
        <w:pStyle w:val="a3"/>
        <w:ind w:firstLine="567"/>
      </w:pPr>
      <w:r>
        <w:t>- Тау жыныстары және процестерінің физикасы (6B07204)</w:t>
      </w:r>
    </w:p>
    <w:p w:rsidR="00CA48A4" w:rsidRDefault="00552372">
      <w:pPr>
        <w:pStyle w:val="a3"/>
        <w:ind w:firstLine="567"/>
      </w:pPr>
      <w:r>
        <w:t>- Химиялық талдау (6B11201)</w:t>
      </w:r>
    </w:p>
    <w:p w:rsidR="00CA48A4" w:rsidRDefault="00552372">
      <w:pPr>
        <w:pStyle w:val="a3"/>
        <w:ind w:firstLine="567"/>
      </w:pPr>
      <w:r>
        <w:t>- Қоршаған орта жағдайын химиялық талдау (6B11202)</w:t>
      </w:r>
    </w:p>
    <w:p w:rsidR="00CA48A4" w:rsidRDefault="00CA48A4">
      <w:pPr>
        <w:pStyle w:val="a3"/>
      </w:pPr>
    </w:p>
    <w:p w:rsidR="00CA48A4" w:rsidRDefault="00552372">
      <w:pPr>
        <w:pStyle w:val="a3"/>
        <w:jc w:val="center"/>
      </w:pPr>
      <w:r>
        <w:rPr>
          <w:b/>
        </w:rPr>
        <w:t xml:space="preserve">1.7 </w:t>
      </w:r>
      <w:proofErr w:type="gramStart"/>
      <w:r>
        <w:rPr>
          <w:b/>
        </w:rPr>
        <w:t>П</w:t>
      </w:r>
      <w:proofErr w:type="gramEnd"/>
      <w:r>
        <w:rPr>
          <w:b/>
        </w:rPr>
        <w:t>әннің еңбек сыйымдылығы</w:t>
      </w:r>
    </w:p>
    <w:p w:rsidR="00CA48A4" w:rsidRDefault="00CA48A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CA48A4">
        <w:trPr>
          <w:tblHeader/>
        </w:trPr>
        <w:tc>
          <w:tcPr>
            <w:tcW w:w="3500" w:type="pct"/>
          </w:tcPr>
          <w:p w:rsidR="00CA48A4" w:rsidRDefault="00552372">
            <w:pPr>
              <w:pStyle w:val="a3"/>
            </w:pPr>
            <w:proofErr w:type="gramStart"/>
            <w:r>
              <w:t>Ж</w:t>
            </w:r>
            <w:proofErr w:type="gramEnd"/>
            <w:r>
              <w:t>ұмыс түрлері</w:t>
            </w:r>
          </w:p>
        </w:tc>
        <w:tc>
          <w:tcPr>
            <w:tcW w:w="1500" w:type="pct"/>
          </w:tcPr>
          <w:p w:rsidR="00CA48A4" w:rsidRDefault="00552372">
            <w:pPr>
              <w:pStyle w:val="a3"/>
              <w:jc w:val="center"/>
            </w:pPr>
            <w:r>
              <w:t>сағат</w:t>
            </w:r>
          </w:p>
        </w:tc>
      </w:tr>
      <w:tr w:rsidR="00CA48A4">
        <w:tc>
          <w:tcPr>
            <w:tcW w:w="0" w:type="auto"/>
          </w:tcPr>
          <w:p w:rsidR="00CA48A4" w:rsidRDefault="00552372">
            <w:pPr>
              <w:pStyle w:val="a3"/>
            </w:pPr>
            <w:r>
              <w:t>Дә</w:t>
            </w:r>
            <w:proofErr w:type="gramStart"/>
            <w:r>
              <w:t>р</w:t>
            </w:r>
            <w:proofErr w:type="gramEnd"/>
            <w:r>
              <w:t>істер</w:t>
            </w:r>
          </w:p>
        </w:tc>
        <w:tc>
          <w:tcPr>
            <w:tcW w:w="0" w:type="auto"/>
          </w:tcPr>
          <w:p w:rsidR="00CA48A4" w:rsidRDefault="00552372">
            <w:pPr>
              <w:pStyle w:val="a3"/>
              <w:jc w:val="center"/>
            </w:pPr>
            <w:r>
              <w:t>15</w:t>
            </w:r>
          </w:p>
        </w:tc>
      </w:tr>
      <w:tr w:rsidR="00CA48A4">
        <w:tc>
          <w:tcPr>
            <w:tcW w:w="0" w:type="auto"/>
          </w:tcPr>
          <w:p w:rsidR="00CA48A4" w:rsidRDefault="00552372">
            <w:pPr>
              <w:pStyle w:val="a3"/>
            </w:pPr>
            <w:r>
              <w:t>Практикалық жұмыстар</w:t>
            </w:r>
          </w:p>
        </w:tc>
        <w:tc>
          <w:tcPr>
            <w:tcW w:w="0" w:type="auto"/>
          </w:tcPr>
          <w:p w:rsidR="00CA48A4" w:rsidRDefault="00552372">
            <w:pPr>
              <w:pStyle w:val="a3"/>
              <w:jc w:val="center"/>
            </w:pPr>
            <w:r>
              <w:t>15</w:t>
            </w:r>
          </w:p>
        </w:tc>
      </w:tr>
      <w:tr w:rsidR="00CA48A4">
        <w:tc>
          <w:tcPr>
            <w:tcW w:w="0" w:type="auto"/>
          </w:tcPr>
          <w:p w:rsidR="00CA48A4" w:rsidRDefault="00552372">
            <w:pPr>
              <w:pStyle w:val="a3"/>
            </w:pPr>
            <w:r>
              <w:t>Лабораториялық жұмыстар</w:t>
            </w:r>
          </w:p>
        </w:tc>
        <w:tc>
          <w:tcPr>
            <w:tcW w:w="0" w:type="auto"/>
          </w:tcPr>
          <w:p w:rsidR="00CA48A4" w:rsidRDefault="00552372">
            <w:pPr>
              <w:pStyle w:val="a3"/>
              <w:jc w:val="center"/>
            </w:pPr>
            <w:r>
              <w:t>30</w:t>
            </w:r>
          </w:p>
        </w:tc>
      </w:tr>
      <w:tr w:rsidR="00CA48A4">
        <w:tc>
          <w:tcPr>
            <w:tcW w:w="0" w:type="auto"/>
          </w:tcPr>
          <w:p w:rsidR="00CA48A4" w:rsidRDefault="00552372">
            <w:pPr>
              <w:pStyle w:val="a3"/>
            </w:pPr>
            <w:r>
              <w:t>СӨЖО</w:t>
            </w:r>
          </w:p>
        </w:tc>
        <w:tc>
          <w:tcPr>
            <w:tcW w:w="0" w:type="auto"/>
          </w:tcPr>
          <w:p w:rsidR="00CA48A4" w:rsidRDefault="00552372">
            <w:pPr>
              <w:pStyle w:val="a3"/>
              <w:jc w:val="center"/>
            </w:pPr>
            <w:r>
              <w:t>30</w:t>
            </w:r>
          </w:p>
        </w:tc>
      </w:tr>
      <w:tr w:rsidR="00CA48A4">
        <w:tc>
          <w:tcPr>
            <w:tcW w:w="0" w:type="auto"/>
          </w:tcPr>
          <w:p w:rsidR="00CA48A4" w:rsidRDefault="00552372">
            <w:pPr>
              <w:pStyle w:val="a3"/>
            </w:pPr>
            <w:proofErr w:type="gramStart"/>
            <w:r>
              <w:t>СӨЖ</w:t>
            </w:r>
            <w:proofErr w:type="gramEnd"/>
          </w:p>
        </w:tc>
        <w:tc>
          <w:tcPr>
            <w:tcW w:w="0" w:type="auto"/>
          </w:tcPr>
          <w:p w:rsidR="00CA48A4" w:rsidRDefault="00552372">
            <w:pPr>
              <w:pStyle w:val="a3"/>
              <w:jc w:val="center"/>
            </w:pPr>
            <w:r>
              <w:t>90</w:t>
            </w:r>
          </w:p>
        </w:tc>
      </w:tr>
      <w:tr w:rsidR="00CA48A4">
        <w:tc>
          <w:tcPr>
            <w:tcW w:w="0" w:type="auto"/>
          </w:tcPr>
          <w:p w:rsidR="00CA48A4" w:rsidRDefault="00552372">
            <w:pPr>
              <w:pStyle w:val="a3"/>
              <w:jc w:val="left"/>
            </w:pPr>
            <w:r>
              <w:t xml:space="preserve">Қорытынды </w:t>
            </w:r>
            <w:proofErr w:type="gramStart"/>
            <w:r>
              <w:t>ба</w:t>
            </w:r>
            <w:proofErr w:type="gramEnd"/>
            <w:r>
              <w:t>қылауды жүргізу нысаны /</w:t>
            </w:r>
            <w:r>
              <w:br/>
            </w:r>
          </w:p>
        </w:tc>
        <w:tc>
          <w:tcPr>
            <w:tcW w:w="0" w:type="auto"/>
          </w:tcPr>
          <w:p w:rsidR="00CA48A4" w:rsidRDefault="00552372">
            <w:pPr>
              <w:pStyle w:val="a3"/>
              <w:jc w:val="center"/>
            </w:pPr>
            <w:r>
              <w:t>емтихан</w:t>
            </w:r>
          </w:p>
        </w:tc>
      </w:tr>
    </w:tbl>
    <w:p w:rsidR="00CA48A4" w:rsidRDefault="00CA48A4">
      <w:pPr>
        <w:pStyle w:val="a3"/>
      </w:pPr>
    </w:p>
    <w:p w:rsidR="00CA48A4" w:rsidRDefault="00552372">
      <w:pPr>
        <w:pStyle w:val="a3"/>
        <w:jc w:val="center"/>
      </w:pPr>
      <w:r>
        <w:rPr>
          <w:b/>
        </w:rPr>
        <w:t xml:space="preserve">2 </w:t>
      </w:r>
      <w:proofErr w:type="gramStart"/>
      <w:r>
        <w:rPr>
          <w:b/>
        </w:rPr>
        <w:t>П</w:t>
      </w:r>
      <w:proofErr w:type="gramEnd"/>
      <w:r>
        <w:rPr>
          <w:b/>
        </w:rPr>
        <w:t>ӘННІҢ МАЗМҰНЫ</w:t>
      </w:r>
    </w:p>
    <w:p w:rsidR="00CA48A4" w:rsidRDefault="00CA48A4">
      <w:pPr>
        <w:pStyle w:val="a3"/>
      </w:pPr>
    </w:p>
    <w:p w:rsidR="00CA48A4" w:rsidRDefault="00552372">
      <w:pPr>
        <w:pStyle w:val="a3"/>
        <w:jc w:val="center"/>
      </w:pPr>
      <w:r>
        <w:rPr>
          <w:b/>
        </w:rPr>
        <w:t>2.1</w:t>
      </w:r>
      <w:proofErr w:type="gramStart"/>
      <w:r>
        <w:rPr>
          <w:b/>
        </w:rPr>
        <w:t xml:space="preserve"> Т</w:t>
      </w:r>
      <w:proofErr w:type="gramEnd"/>
      <w:r>
        <w:rPr>
          <w:b/>
        </w:rPr>
        <w:t>ақырыптық жоспар</w:t>
      </w:r>
    </w:p>
    <w:p w:rsidR="00CA48A4" w:rsidRDefault="00CA48A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CA48A4">
        <w:trPr>
          <w:tblHeader/>
        </w:trPr>
        <w:tc>
          <w:tcPr>
            <w:tcW w:w="147" w:type="pct"/>
          </w:tcPr>
          <w:p w:rsidR="00CA48A4" w:rsidRDefault="00552372">
            <w:pPr>
              <w:pStyle w:val="a3"/>
              <w:jc w:val="center"/>
            </w:pPr>
            <w:r>
              <w:t>№</w:t>
            </w:r>
          </w:p>
        </w:tc>
        <w:tc>
          <w:tcPr>
            <w:tcW w:w="3383" w:type="pct"/>
          </w:tcPr>
          <w:p w:rsidR="00CA48A4" w:rsidRDefault="00552372">
            <w:pPr>
              <w:pStyle w:val="a3"/>
              <w:jc w:val="center"/>
            </w:pPr>
            <w:r>
              <w:t>Тақырыптың атауы және мазмұны</w:t>
            </w:r>
          </w:p>
        </w:tc>
        <w:tc>
          <w:tcPr>
            <w:tcW w:w="818" w:type="pct"/>
          </w:tcPr>
          <w:p w:rsidR="00CA48A4" w:rsidRDefault="00552372">
            <w:pPr>
              <w:pStyle w:val="a3"/>
              <w:jc w:val="center"/>
            </w:pPr>
            <w:r>
              <w:t>Еңбек сыйымдылығы сағат</w:t>
            </w:r>
          </w:p>
        </w:tc>
        <w:tc>
          <w:tcPr>
            <w:tcW w:w="653" w:type="pct"/>
          </w:tcPr>
          <w:p w:rsidR="00CA48A4" w:rsidRDefault="00552372">
            <w:pPr>
              <w:pStyle w:val="a3"/>
              <w:jc w:val="center"/>
            </w:pPr>
            <w:r>
              <w:t>Әдебиетке сілтеме</w:t>
            </w:r>
          </w:p>
        </w:tc>
      </w:tr>
      <w:tr w:rsidR="00CA48A4">
        <w:tc>
          <w:tcPr>
            <w:tcW w:w="0" w:type="auto"/>
            <w:gridSpan w:val="4"/>
          </w:tcPr>
          <w:p w:rsidR="00CA48A4" w:rsidRDefault="00552372">
            <w:pPr>
              <w:pStyle w:val="a3"/>
              <w:jc w:val="center"/>
            </w:pPr>
            <w:r>
              <w:rPr>
                <w:b/>
              </w:rPr>
              <w:t>Дә</w:t>
            </w:r>
            <w:proofErr w:type="gramStart"/>
            <w:r>
              <w:rPr>
                <w:b/>
              </w:rPr>
              <w:t>р</w:t>
            </w:r>
            <w:proofErr w:type="gramEnd"/>
            <w:r>
              <w:rPr>
                <w:b/>
              </w:rPr>
              <w:t>істік сабақтар / Лекционные занятия</w:t>
            </w:r>
          </w:p>
        </w:tc>
      </w:tr>
      <w:tr w:rsidR="00CA48A4">
        <w:tc>
          <w:tcPr>
            <w:tcW w:w="0" w:type="auto"/>
          </w:tcPr>
          <w:p w:rsidR="00CA48A4" w:rsidRDefault="00552372">
            <w:pPr>
              <w:pStyle w:val="a3"/>
              <w:jc w:val="center"/>
            </w:pPr>
            <w:r>
              <w:t>1</w:t>
            </w:r>
          </w:p>
        </w:tc>
        <w:tc>
          <w:tcPr>
            <w:tcW w:w="0" w:type="auto"/>
          </w:tcPr>
          <w:p w:rsidR="00CA48A4" w:rsidRDefault="00552372">
            <w:pPr>
              <w:pStyle w:val="a3"/>
            </w:pPr>
            <w:r>
              <w:rPr>
                <w:b/>
                <w:sz w:val="22"/>
                <w:lang w:val="kk-KZ"/>
              </w:rPr>
              <w:t>1 тақырып. Механиканың физикалық негіздері.</w:t>
            </w:r>
          </w:p>
          <w:p w:rsidR="00CC4469" w:rsidRPr="00CC4469" w:rsidRDefault="00552372" w:rsidP="00CC4469">
            <w:pPr>
              <w:pStyle w:val="a3"/>
              <w:numPr>
                <w:ilvl w:val="0"/>
                <w:numId w:val="1"/>
              </w:numPr>
            </w:pPr>
            <w:r>
              <w:rPr>
                <w:sz w:val="22"/>
                <w:lang w:val="kk-KZ"/>
              </w:rPr>
              <w:t xml:space="preserve">Кинематика. </w:t>
            </w:r>
          </w:p>
          <w:p w:rsidR="00CC4469" w:rsidRPr="00CC4469" w:rsidRDefault="00552372" w:rsidP="00CC4469">
            <w:pPr>
              <w:pStyle w:val="a3"/>
              <w:numPr>
                <w:ilvl w:val="0"/>
                <w:numId w:val="1"/>
              </w:numPr>
            </w:pPr>
            <w:r>
              <w:rPr>
                <w:sz w:val="22"/>
                <w:lang w:val="kk-KZ"/>
              </w:rPr>
              <w:t xml:space="preserve">Динамиканың негізгі теңдеуі. </w:t>
            </w:r>
          </w:p>
          <w:p w:rsidR="00CC4469" w:rsidRPr="00CC4469" w:rsidRDefault="00552372" w:rsidP="00CC4469">
            <w:pPr>
              <w:pStyle w:val="a3"/>
              <w:numPr>
                <w:ilvl w:val="0"/>
                <w:numId w:val="1"/>
              </w:numPr>
            </w:pPr>
            <w:r>
              <w:rPr>
                <w:sz w:val="22"/>
                <w:lang w:val="kk-KZ"/>
              </w:rPr>
              <w:t xml:space="preserve">Ньютон Заңдары. </w:t>
            </w:r>
          </w:p>
          <w:p w:rsidR="00CC4469" w:rsidRPr="00CC4469" w:rsidRDefault="00552372" w:rsidP="00CC4469">
            <w:pPr>
              <w:pStyle w:val="a3"/>
              <w:numPr>
                <w:ilvl w:val="0"/>
                <w:numId w:val="1"/>
              </w:numPr>
            </w:pPr>
            <w:r>
              <w:rPr>
                <w:sz w:val="22"/>
                <w:lang w:val="kk-KZ"/>
              </w:rPr>
              <w:t xml:space="preserve">Қатты дененің динамикасы. </w:t>
            </w:r>
          </w:p>
          <w:p w:rsidR="00CC4469" w:rsidRPr="00CC4469" w:rsidRDefault="00552372" w:rsidP="00CC4469">
            <w:pPr>
              <w:pStyle w:val="a3"/>
              <w:numPr>
                <w:ilvl w:val="0"/>
                <w:numId w:val="1"/>
              </w:numPr>
            </w:pPr>
            <w:r>
              <w:rPr>
                <w:sz w:val="22"/>
                <w:lang w:val="kk-KZ"/>
              </w:rPr>
              <w:t>Өзек пен шардың инерция моментін анықтау.</w:t>
            </w:r>
          </w:p>
          <w:p w:rsidR="00CC4469" w:rsidRPr="00CC4469" w:rsidRDefault="00552372" w:rsidP="00CC4469">
            <w:pPr>
              <w:pStyle w:val="a3"/>
              <w:numPr>
                <w:ilvl w:val="0"/>
                <w:numId w:val="1"/>
              </w:numPr>
            </w:pPr>
            <w:r>
              <w:rPr>
                <w:sz w:val="22"/>
                <w:lang w:val="kk-KZ"/>
              </w:rPr>
              <w:t xml:space="preserve">Термодинамиканың бірінші бастамасы. </w:t>
            </w:r>
          </w:p>
          <w:p w:rsidR="00CC4469" w:rsidRPr="00CC4469" w:rsidRDefault="00552372" w:rsidP="00CC4469">
            <w:pPr>
              <w:pStyle w:val="a3"/>
              <w:numPr>
                <w:ilvl w:val="0"/>
                <w:numId w:val="1"/>
              </w:numPr>
            </w:pPr>
            <w:r>
              <w:rPr>
                <w:sz w:val="22"/>
                <w:lang w:val="kk-KZ"/>
              </w:rPr>
              <w:t xml:space="preserve">Изопараметрлік процестер. </w:t>
            </w:r>
          </w:p>
          <w:p w:rsidR="00CC4469" w:rsidRPr="00CC4469" w:rsidRDefault="00552372" w:rsidP="00CC4469">
            <w:pPr>
              <w:pStyle w:val="a3"/>
              <w:numPr>
                <w:ilvl w:val="0"/>
                <w:numId w:val="1"/>
              </w:numPr>
            </w:pPr>
            <w:r>
              <w:rPr>
                <w:sz w:val="22"/>
                <w:lang w:val="kk-KZ"/>
              </w:rPr>
              <w:t>Термодинамиканың екінші бастамасы. Нақты газдар.</w:t>
            </w:r>
          </w:p>
          <w:p w:rsidR="00CC4469" w:rsidRPr="00CC4469" w:rsidRDefault="00552372" w:rsidP="00CC4469">
            <w:pPr>
              <w:pStyle w:val="a3"/>
              <w:numPr>
                <w:ilvl w:val="0"/>
                <w:numId w:val="1"/>
              </w:numPr>
            </w:pPr>
            <w:r>
              <w:rPr>
                <w:sz w:val="22"/>
                <w:lang w:val="kk-KZ"/>
              </w:rPr>
              <w:lastRenderedPageBreak/>
              <w:t xml:space="preserve">Фазалық түрленулер. </w:t>
            </w:r>
          </w:p>
          <w:p w:rsidR="00CC4469" w:rsidRPr="00CC4469" w:rsidRDefault="00552372" w:rsidP="00CC4469">
            <w:pPr>
              <w:pStyle w:val="a3"/>
              <w:numPr>
                <w:ilvl w:val="0"/>
                <w:numId w:val="1"/>
              </w:numPr>
            </w:pPr>
            <w:r>
              <w:rPr>
                <w:sz w:val="22"/>
                <w:lang w:val="kk-KZ"/>
              </w:rPr>
              <w:t>Электростатика. Электр өткізгіштігі.</w:t>
            </w:r>
          </w:p>
          <w:p w:rsidR="00CC4469" w:rsidRPr="00CC4469" w:rsidRDefault="00552372" w:rsidP="00CC4469">
            <w:pPr>
              <w:pStyle w:val="a3"/>
              <w:numPr>
                <w:ilvl w:val="0"/>
                <w:numId w:val="1"/>
              </w:numPr>
            </w:pPr>
            <w:r>
              <w:rPr>
                <w:sz w:val="22"/>
                <w:lang w:val="kk-KZ"/>
              </w:rPr>
              <w:t>Магнит өрісі. Магнетики. Электромагниттік индукция.</w:t>
            </w:r>
          </w:p>
          <w:p w:rsidR="00CC4469" w:rsidRPr="00CC4469" w:rsidRDefault="00552372" w:rsidP="00CC4469">
            <w:pPr>
              <w:pStyle w:val="a3"/>
              <w:numPr>
                <w:ilvl w:val="0"/>
                <w:numId w:val="1"/>
              </w:numPr>
            </w:pPr>
            <w:r>
              <w:rPr>
                <w:sz w:val="22"/>
                <w:lang w:val="kk-KZ"/>
              </w:rPr>
              <w:t xml:space="preserve">Максвелл Теңдеулері. </w:t>
            </w:r>
          </w:p>
          <w:p w:rsidR="00CC4469" w:rsidRPr="00CC4469" w:rsidRDefault="00552372" w:rsidP="00CC4469">
            <w:pPr>
              <w:pStyle w:val="a3"/>
              <w:numPr>
                <w:ilvl w:val="0"/>
                <w:numId w:val="1"/>
              </w:numPr>
              <w:rPr>
                <w:lang w:val="kk-KZ"/>
              </w:rPr>
            </w:pPr>
            <w:r>
              <w:rPr>
                <w:sz w:val="22"/>
                <w:lang w:val="kk-KZ"/>
              </w:rPr>
              <w:t xml:space="preserve">Әр түрлі көздермен жасалатын энергетикалық бірліктер, Жарық шамалары, жарықтандыру. </w:t>
            </w:r>
          </w:p>
          <w:p w:rsidR="00CC4469" w:rsidRPr="00CC4469" w:rsidRDefault="00552372" w:rsidP="00CC4469">
            <w:pPr>
              <w:pStyle w:val="a3"/>
              <w:numPr>
                <w:ilvl w:val="0"/>
                <w:numId w:val="1"/>
              </w:numPr>
              <w:rPr>
                <w:lang w:val="kk-KZ"/>
              </w:rPr>
            </w:pPr>
            <w:r>
              <w:rPr>
                <w:sz w:val="22"/>
                <w:lang w:val="kk-KZ"/>
              </w:rPr>
              <w:t xml:space="preserve">Геометриялық оптика элементтері. </w:t>
            </w:r>
          </w:p>
          <w:p w:rsidR="00CA48A4" w:rsidRPr="00CC4469" w:rsidRDefault="00552372" w:rsidP="00CC4469">
            <w:pPr>
              <w:pStyle w:val="a3"/>
              <w:numPr>
                <w:ilvl w:val="0"/>
                <w:numId w:val="1"/>
              </w:numPr>
              <w:rPr>
                <w:lang w:val="kk-KZ"/>
              </w:rPr>
            </w:pPr>
            <w:r>
              <w:rPr>
                <w:sz w:val="22"/>
                <w:lang w:val="kk-KZ"/>
              </w:rPr>
              <w:t>Атомдық физика.</w:t>
            </w:r>
          </w:p>
        </w:tc>
        <w:tc>
          <w:tcPr>
            <w:tcW w:w="0" w:type="auto"/>
          </w:tcPr>
          <w:p w:rsidR="00CA48A4" w:rsidRDefault="00552372">
            <w:pPr>
              <w:pStyle w:val="a3"/>
              <w:jc w:val="center"/>
            </w:pPr>
            <w:r>
              <w:lastRenderedPageBreak/>
              <w:t>15</w:t>
            </w:r>
          </w:p>
        </w:tc>
        <w:tc>
          <w:tcPr>
            <w:tcW w:w="0" w:type="auto"/>
          </w:tcPr>
          <w:p w:rsidR="00CA48A4" w:rsidRDefault="00552372">
            <w:pPr>
              <w:pStyle w:val="a3"/>
              <w:jc w:val="center"/>
            </w:pPr>
            <w:r>
              <w:t>1-5</w:t>
            </w:r>
          </w:p>
        </w:tc>
      </w:tr>
      <w:tr w:rsidR="00CA48A4">
        <w:tc>
          <w:tcPr>
            <w:tcW w:w="0" w:type="auto"/>
            <w:gridSpan w:val="2"/>
          </w:tcPr>
          <w:p w:rsidR="00CA48A4" w:rsidRDefault="00552372">
            <w:pPr>
              <w:pStyle w:val="a3"/>
            </w:pPr>
            <w:r>
              <w:rPr>
                <w:b/>
              </w:rPr>
              <w:lastRenderedPageBreak/>
              <w:t>БАРЛЫҒ</w:t>
            </w:r>
            <w:proofErr w:type="gramStart"/>
            <w:r>
              <w:rPr>
                <w:b/>
              </w:rPr>
              <w:t>Ы</w:t>
            </w:r>
            <w:proofErr w:type="gramEnd"/>
            <w:r>
              <w:rPr>
                <w:b/>
              </w:rPr>
              <w:t xml:space="preserve"> / ИТОГО</w:t>
            </w:r>
          </w:p>
        </w:tc>
        <w:tc>
          <w:tcPr>
            <w:tcW w:w="0" w:type="auto"/>
          </w:tcPr>
          <w:p w:rsidR="00CA48A4" w:rsidRDefault="00552372">
            <w:pPr>
              <w:pStyle w:val="a3"/>
              <w:jc w:val="center"/>
            </w:pPr>
            <w:r>
              <w:rPr>
                <w:b/>
              </w:rPr>
              <w:t>15</w:t>
            </w:r>
          </w:p>
        </w:tc>
        <w:tc>
          <w:tcPr>
            <w:tcW w:w="0" w:type="auto"/>
          </w:tcPr>
          <w:p w:rsidR="00CA48A4" w:rsidRDefault="00CA48A4">
            <w:pPr>
              <w:pStyle w:val="a3"/>
            </w:pPr>
          </w:p>
        </w:tc>
      </w:tr>
      <w:tr w:rsidR="00CA48A4">
        <w:tc>
          <w:tcPr>
            <w:tcW w:w="0" w:type="auto"/>
            <w:gridSpan w:val="4"/>
          </w:tcPr>
          <w:p w:rsidR="00CA48A4" w:rsidRDefault="00552372">
            <w:pPr>
              <w:pStyle w:val="a3"/>
              <w:jc w:val="center"/>
            </w:pPr>
            <w:r>
              <w:rPr>
                <w:b/>
              </w:rPr>
              <w:t>Практикалық сабақтар / Практические занятия</w:t>
            </w:r>
          </w:p>
        </w:tc>
      </w:tr>
      <w:tr w:rsidR="00CA48A4">
        <w:tc>
          <w:tcPr>
            <w:tcW w:w="0" w:type="auto"/>
          </w:tcPr>
          <w:p w:rsidR="00CA48A4" w:rsidRDefault="00552372">
            <w:pPr>
              <w:pStyle w:val="a3"/>
              <w:jc w:val="center"/>
            </w:pPr>
            <w:r>
              <w:t>1</w:t>
            </w:r>
          </w:p>
        </w:tc>
        <w:tc>
          <w:tcPr>
            <w:tcW w:w="0" w:type="auto"/>
          </w:tcPr>
          <w:p w:rsidR="00CA48A4" w:rsidRDefault="00552372">
            <w:pPr>
              <w:pStyle w:val="a3"/>
            </w:pPr>
            <w:r>
              <w:rPr>
                <w:b/>
                <w:sz w:val="22"/>
                <w:lang w:val="kk-KZ"/>
              </w:rPr>
              <w:t>1 тақырып. 1.</w:t>
            </w:r>
          </w:p>
          <w:p w:rsidR="00CC4469" w:rsidRPr="00CC4469" w:rsidRDefault="00552372" w:rsidP="00CC4469">
            <w:pPr>
              <w:pStyle w:val="a3"/>
              <w:numPr>
                <w:ilvl w:val="0"/>
                <w:numId w:val="2"/>
              </w:numPr>
            </w:pPr>
            <w:r>
              <w:rPr>
                <w:sz w:val="22"/>
                <w:lang w:val="kk-KZ"/>
              </w:rPr>
              <w:t xml:space="preserve">Дененің шеңбер бойымен біркелкі қозғалысы. Кинематика бойынша есептеу есептері. </w:t>
            </w:r>
          </w:p>
          <w:p w:rsidR="00CC4469" w:rsidRPr="00CC4469" w:rsidRDefault="00552372" w:rsidP="00CC4469">
            <w:pPr>
              <w:pStyle w:val="a3"/>
              <w:numPr>
                <w:ilvl w:val="0"/>
                <w:numId w:val="2"/>
              </w:numPr>
            </w:pPr>
            <w:r>
              <w:rPr>
                <w:sz w:val="22"/>
                <w:lang w:val="kk-KZ"/>
              </w:rPr>
              <w:t>Ньютонның бірінші заңы. Инерциялық санақ жүйесі.</w:t>
            </w:r>
          </w:p>
          <w:p w:rsidR="00CC4469" w:rsidRPr="00CC4469" w:rsidRDefault="00552372" w:rsidP="00CC4469">
            <w:pPr>
              <w:pStyle w:val="a3"/>
              <w:numPr>
                <w:ilvl w:val="0"/>
                <w:numId w:val="2"/>
              </w:numPr>
            </w:pPr>
            <w:r>
              <w:rPr>
                <w:sz w:val="22"/>
                <w:lang w:val="kk-KZ"/>
              </w:rPr>
              <w:t xml:space="preserve">Серпімділік күші. Гук Заңы. Үйкеліс күші. </w:t>
            </w:r>
          </w:p>
          <w:p w:rsidR="00CC4469" w:rsidRPr="00CC4469" w:rsidRDefault="00552372" w:rsidP="00CC4469">
            <w:pPr>
              <w:pStyle w:val="a3"/>
              <w:numPr>
                <w:ilvl w:val="0"/>
                <w:numId w:val="2"/>
              </w:numPr>
            </w:pPr>
            <w:r>
              <w:rPr>
                <w:sz w:val="22"/>
                <w:lang w:val="kk-KZ"/>
              </w:rPr>
              <w:t xml:space="preserve">Механикалық жұмыс. Ауырлық, Серпімділік және үйкеліс күштерінің жұмысы. </w:t>
            </w:r>
          </w:p>
          <w:p w:rsidR="00CC4469" w:rsidRPr="00CC4469" w:rsidRDefault="00552372" w:rsidP="00CC4469">
            <w:pPr>
              <w:pStyle w:val="a3"/>
              <w:numPr>
                <w:ilvl w:val="0"/>
                <w:numId w:val="2"/>
              </w:numPr>
            </w:pPr>
            <w:r>
              <w:rPr>
                <w:sz w:val="22"/>
                <w:lang w:val="kk-KZ"/>
              </w:rPr>
              <w:t xml:space="preserve">Механикалық тербелістер. Еркін тербелістер. Математикалық маятник. Серіппелі маятник. </w:t>
            </w:r>
          </w:p>
          <w:p w:rsidR="00CC4469" w:rsidRPr="00CC4469" w:rsidRDefault="00552372" w:rsidP="00CC4469">
            <w:pPr>
              <w:pStyle w:val="a3"/>
              <w:numPr>
                <w:ilvl w:val="0"/>
                <w:numId w:val="2"/>
              </w:numPr>
            </w:pPr>
            <w:r>
              <w:rPr>
                <w:sz w:val="22"/>
                <w:lang w:val="kk-KZ"/>
              </w:rPr>
              <w:t xml:space="preserve">Заттың құрылымдық сипаттамалары (массасы, молекулалардың мөлшері, зат мөлшері). </w:t>
            </w:r>
          </w:p>
          <w:p w:rsidR="00CC4469" w:rsidRPr="00CC4469" w:rsidRDefault="00552372" w:rsidP="00CC4469">
            <w:pPr>
              <w:pStyle w:val="a3"/>
              <w:numPr>
                <w:ilvl w:val="0"/>
                <w:numId w:val="2"/>
              </w:numPr>
            </w:pPr>
            <w:r>
              <w:rPr>
                <w:sz w:val="22"/>
                <w:lang w:val="kk-KZ"/>
              </w:rPr>
              <w:t xml:space="preserve">Беттік керілу. Кристалды және аморфты денелер. </w:t>
            </w:r>
          </w:p>
          <w:p w:rsidR="00CC4469" w:rsidRPr="00CC4469" w:rsidRDefault="00552372" w:rsidP="00CC4469">
            <w:pPr>
              <w:pStyle w:val="a3"/>
              <w:numPr>
                <w:ilvl w:val="0"/>
                <w:numId w:val="2"/>
              </w:numPr>
            </w:pPr>
            <w:r>
              <w:rPr>
                <w:sz w:val="22"/>
                <w:lang w:val="kk-KZ"/>
              </w:rPr>
              <w:t xml:space="preserve">Адиабаттық процесс. Жылу қозғалтқыштары және қоршаған ортаны қорғау ортаның. </w:t>
            </w:r>
          </w:p>
          <w:p w:rsidR="00CC4469" w:rsidRPr="00CC4469" w:rsidRDefault="00552372" w:rsidP="00CC4469">
            <w:pPr>
              <w:pStyle w:val="a3"/>
              <w:numPr>
                <w:ilvl w:val="0"/>
                <w:numId w:val="2"/>
              </w:numPr>
            </w:pPr>
            <w:r>
              <w:rPr>
                <w:sz w:val="22"/>
                <w:lang w:val="kk-KZ"/>
              </w:rPr>
              <w:t>Электростатикалық өрістегі өткізгіштер. Электростат</w:t>
            </w:r>
            <w:r w:rsidR="00CC4469">
              <w:rPr>
                <w:sz w:val="22"/>
                <w:lang w:val="kk-KZ"/>
              </w:rPr>
              <w:t xml:space="preserve">икалық өрістегі диэлектриктер. </w:t>
            </w:r>
          </w:p>
          <w:p w:rsidR="00CC4469" w:rsidRPr="00CC4469" w:rsidRDefault="00552372" w:rsidP="00CC4469">
            <w:pPr>
              <w:pStyle w:val="a3"/>
              <w:numPr>
                <w:ilvl w:val="0"/>
                <w:numId w:val="2"/>
              </w:numPr>
            </w:pPr>
            <w:r>
              <w:rPr>
                <w:sz w:val="22"/>
                <w:lang w:val="kk-KZ"/>
              </w:rPr>
              <w:t xml:space="preserve">Өткізгіштерді қосу. Токтың жұмысы мен қуаты. Джоуль Заңы - Ленц. </w:t>
            </w:r>
          </w:p>
          <w:p w:rsidR="00CC4469" w:rsidRPr="00CC4469" w:rsidRDefault="00552372" w:rsidP="00CC4469">
            <w:pPr>
              <w:pStyle w:val="a3"/>
              <w:numPr>
                <w:ilvl w:val="0"/>
                <w:numId w:val="2"/>
              </w:numPr>
            </w:pPr>
            <w:r>
              <w:rPr>
                <w:sz w:val="22"/>
                <w:lang w:val="kk-KZ"/>
              </w:rPr>
              <w:t xml:space="preserve">Магнит ағыны. </w:t>
            </w:r>
          </w:p>
          <w:p w:rsidR="00CC4469" w:rsidRPr="00CC4469" w:rsidRDefault="00552372" w:rsidP="00CC4469">
            <w:pPr>
              <w:pStyle w:val="a3"/>
              <w:numPr>
                <w:ilvl w:val="0"/>
                <w:numId w:val="2"/>
              </w:numPr>
            </w:pPr>
            <w:r>
              <w:rPr>
                <w:sz w:val="22"/>
                <w:lang w:val="kk-KZ"/>
              </w:rPr>
              <w:t>Индукциялық токтың бағыты. Ереже Ленц. Өндіру, беру және тұтыну электр энергиясының</w:t>
            </w:r>
            <w:r w:rsidR="00CC4469">
              <w:rPr>
                <w:sz w:val="22"/>
                <w:lang w:val="kk-KZ"/>
              </w:rPr>
              <w:t>.</w:t>
            </w:r>
            <w:r>
              <w:rPr>
                <w:sz w:val="22"/>
                <w:lang w:val="kk-KZ"/>
              </w:rPr>
              <w:t xml:space="preserve"> </w:t>
            </w:r>
          </w:p>
          <w:p w:rsidR="00CC4469" w:rsidRPr="00CC4469" w:rsidRDefault="00552372" w:rsidP="00CC4469">
            <w:pPr>
              <w:pStyle w:val="a3"/>
              <w:numPr>
                <w:ilvl w:val="0"/>
                <w:numId w:val="2"/>
              </w:numPr>
            </w:pPr>
            <w:r>
              <w:rPr>
                <w:sz w:val="22"/>
                <w:lang w:val="kk-KZ"/>
              </w:rPr>
              <w:t xml:space="preserve">Оптикалық құралдар. </w:t>
            </w:r>
          </w:p>
          <w:p w:rsidR="00CC4469" w:rsidRPr="00CC4469" w:rsidRDefault="00552372" w:rsidP="00CC4469">
            <w:pPr>
              <w:pStyle w:val="a3"/>
              <w:numPr>
                <w:ilvl w:val="0"/>
                <w:numId w:val="2"/>
              </w:numPr>
            </w:pPr>
            <w:r>
              <w:rPr>
                <w:sz w:val="22"/>
                <w:lang w:val="kk-KZ"/>
              </w:rPr>
              <w:t xml:space="preserve">Ядроның байланыс энергиясы. </w:t>
            </w:r>
          </w:p>
          <w:p w:rsidR="00CA48A4" w:rsidRDefault="00552372" w:rsidP="00CC4469">
            <w:pPr>
              <w:pStyle w:val="a3"/>
              <w:numPr>
                <w:ilvl w:val="0"/>
                <w:numId w:val="2"/>
              </w:numPr>
            </w:pPr>
            <w:r>
              <w:rPr>
                <w:sz w:val="22"/>
                <w:lang w:val="kk-KZ"/>
              </w:rPr>
              <w:t>Күн жүйесі.</w:t>
            </w:r>
          </w:p>
        </w:tc>
        <w:tc>
          <w:tcPr>
            <w:tcW w:w="0" w:type="auto"/>
          </w:tcPr>
          <w:p w:rsidR="00CA48A4" w:rsidRDefault="00552372">
            <w:pPr>
              <w:pStyle w:val="a3"/>
              <w:jc w:val="center"/>
            </w:pPr>
            <w:r>
              <w:t>15</w:t>
            </w:r>
          </w:p>
        </w:tc>
        <w:tc>
          <w:tcPr>
            <w:tcW w:w="0" w:type="auto"/>
          </w:tcPr>
          <w:p w:rsidR="00CA48A4" w:rsidRDefault="00552372">
            <w:pPr>
              <w:pStyle w:val="a3"/>
              <w:jc w:val="center"/>
            </w:pPr>
            <w:r>
              <w:t>6, 8-10</w:t>
            </w:r>
          </w:p>
        </w:tc>
      </w:tr>
      <w:tr w:rsidR="00CA48A4">
        <w:tc>
          <w:tcPr>
            <w:tcW w:w="0" w:type="auto"/>
            <w:gridSpan w:val="2"/>
          </w:tcPr>
          <w:p w:rsidR="00CA48A4" w:rsidRDefault="00552372">
            <w:pPr>
              <w:pStyle w:val="a3"/>
            </w:pPr>
            <w:r>
              <w:rPr>
                <w:b/>
              </w:rPr>
              <w:t>БАРЛЫҒ</w:t>
            </w:r>
            <w:proofErr w:type="gramStart"/>
            <w:r>
              <w:rPr>
                <w:b/>
              </w:rPr>
              <w:t>Ы</w:t>
            </w:r>
            <w:proofErr w:type="gramEnd"/>
            <w:r>
              <w:rPr>
                <w:b/>
              </w:rPr>
              <w:t xml:space="preserve"> / ИТОГО</w:t>
            </w:r>
          </w:p>
        </w:tc>
        <w:tc>
          <w:tcPr>
            <w:tcW w:w="0" w:type="auto"/>
          </w:tcPr>
          <w:p w:rsidR="00CA48A4" w:rsidRDefault="00552372">
            <w:pPr>
              <w:pStyle w:val="a3"/>
              <w:jc w:val="center"/>
            </w:pPr>
            <w:r>
              <w:rPr>
                <w:b/>
              </w:rPr>
              <w:t>15</w:t>
            </w:r>
          </w:p>
        </w:tc>
        <w:tc>
          <w:tcPr>
            <w:tcW w:w="0" w:type="auto"/>
          </w:tcPr>
          <w:p w:rsidR="00CA48A4" w:rsidRDefault="00CA48A4">
            <w:pPr>
              <w:pStyle w:val="a3"/>
            </w:pPr>
          </w:p>
        </w:tc>
      </w:tr>
      <w:tr w:rsidR="00CA48A4">
        <w:tc>
          <w:tcPr>
            <w:tcW w:w="0" w:type="auto"/>
            <w:gridSpan w:val="4"/>
          </w:tcPr>
          <w:p w:rsidR="00CA48A4" w:rsidRDefault="00552372">
            <w:pPr>
              <w:pStyle w:val="a3"/>
              <w:jc w:val="center"/>
            </w:pPr>
            <w:r>
              <w:rPr>
                <w:b/>
              </w:rPr>
              <w:t>Зертханалық сабақтар / Лабораторные занятия</w:t>
            </w:r>
          </w:p>
        </w:tc>
      </w:tr>
      <w:tr w:rsidR="00CA48A4">
        <w:tc>
          <w:tcPr>
            <w:tcW w:w="0" w:type="auto"/>
          </w:tcPr>
          <w:p w:rsidR="00CA48A4" w:rsidRDefault="00552372">
            <w:pPr>
              <w:pStyle w:val="a3"/>
              <w:jc w:val="center"/>
            </w:pPr>
            <w:r>
              <w:t>1</w:t>
            </w:r>
          </w:p>
        </w:tc>
        <w:tc>
          <w:tcPr>
            <w:tcW w:w="0" w:type="auto"/>
          </w:tcPr>
          <w:p w:rsidR="00CA48A4" w:rsidRDefault="00CC4469">
            <w:pPr>
              <w:pStyle w:val="a3"/>
            </w:pPr>
            <w:r>
              <w:rPr>
                <w:b/>
                <w:sz w:val="22"/>
                <w:lang w:val="kk-KZ"/>
              </w:rPr>
              <w:t xml:space="preserve">1 тақырып. </w:t>
            </w:r>
          </w:p>
          <w:p w:rsidR="00CC4469" w:rsidRPr="00CC4469" w:rsidRDefault="00552372" w:rsidP="00CC4469">
            <w:pPr>
              <w:pStyle w:val="a3"/>
              <w:numPr>
                <w:ilvl w:val="0"/>
                <w:numId w:val="3"/>
              </w:numPr>
              <w:rPr>
                <w:lang w:val="kk-KZ"/>
              </w:rPr>
            </w:pPr>
            <w:r>
              <w:rPr>
                <w:sz w:val="22"/>
                <w:lang w:val="kk-KZ"/>
              </w:rPr>
              <w:t xml:space="preserve">Штангенциркулдің көмегімен денелердің сызықтық өлшемдерін анықтау. </w:t>
            </w:r>
          </w:p>
          <w:p w:rsidR="00CC4469" w:rsidRPr="00CC4469" w:rsidRDefault="00552372" w:rsidP="00CC4469">
            <w:pPr>
              <w:pStyle w:val="a3"/>
              <w:numPr>
                <w:ilvl w:val="0"/>
                <w:numId w:val="3"/>
              </w:numPr>
              <w:rPr>
                <w:lang w:val="kk-KZ"/>
              </w:rPr>
            </w:pPr>
            <w:r>
              <w:rPr>
                <w:sz w:val="22"/>
                <w:lang w:val="kk-KZ"/>
              </w:rPr>
              <w:t>Денелердің қозғалысын көлбеу жазықтық арқылы зерттеу.</w:t>
            </w:r>
          </w:p>
          <w:p w:rsidR="00CC4469" w:rsidRPr="00CC4469" w:rsidRDefault="00552372" w:rsidP="00CC4469">
            <w:pPr>
              <w:pStyle w:val="a3"/>
              <w:numPr>
                <w:ilvl w:val="0"/>
                <w:numId w:val="3"/>
              </w:numPr>
              <w:rPr>
                <w:lang w:val="kk-KZ"/>
              </w:rPr>
            </w:pPr>
            <w:r>
              <w:rPr>
                <w:sz w:val="22"/>
                <w:lang w:val="kk-KZ"/>
              </w:rPr>
              <w:t>Тұрақты қысым және тұрақты көлемде ауаның жылу сыйымдылығының қатынас шамасын анықтау</w:t>
            </w:r>
            <w:r w:rsidR="00CC4469">
              <w:rPr>
                <w:sz w:val="22"/>
                <w:lang w:val="kk-KZ"/>
              </w:rPr>
              <w:t>.</w:t>
            </w:r>
          </w:p>
          <w:p w:rsidR="00CC4469" w:rsidRPr="00CC4469" w:rsidRDefault="00552372" w:rsidP="00CC4469">
            <w:pPr>
              <w:pStyle w:val="a3"/>
              <w:numPr>
                <w:ilvl w:val="0"/>
                <w:numId w:val="3"/>
              </w:numPr>
              <w:rPr>
                <w:lang w:val="kk-KZ"/>
              </w:rPr>
            </w:pPr>
            <w:r>
              <w:rPr>
                <w:sz w:val="22"/>
                <w:lang w:val="kk-KZ"/>
              </w:rPr>
              <w:t xml:space="preserve">Электрөлшеуіш құралдарды оқып үйрену. </w:t>
            </w:r>
          </w:p>
          <w:p w:rsidR="00CC4469" w:rsidRPr="00CC4469" w:rsidRDefault="00552372" w:rsidP="00CC4469">
            <w:pPr>
              <w:pStyle w:val="a3"/>
              <w:numPr>
                <w:ilvl w:val="0"/>
                <w:numId w:val="3"/>
              </w:numPr>
              <w:rPr>
                <w:lang w:val="kk-KZ"/>
              </w:rPr>
            </w:pPr>
            <w:r>
              <w:rPr>
                <w:sz w:val="22"/>
                <w:lang w:val="kk-KZ"/>
              </w:rPr>
              <w:t xml:space="preserve">Физикалық маятник. </w:t>
            </w:r>
          </w:p>
          <w:p w:rsidR="00CA48A4" w:rsidRPr="00552372" w:rsidRDefault="00552372" w:rsidP="00CC4469">
            <w:pPr>
              <w:pStyle w:val="a3"/>
              <w:numPr>
                <w:ilvl w:val="0"/>
                <w:numId w:val="3"/>
              </w:numPr>
              <w:rPr>
                <w:lang w:val="kk-KZ"/>
              </w:rPr>
            </w:pPr>
            <w:r>
              <w:rPr>
                <w:sz w:val="22"/>
                <w:lang w:val="kk-KZ"/>
              </w:rPr>
              <w:t>Ньютон құралы көмегімен линзаның қисықтық радиусын анықтау.</w:t>
            </w:r>
          </w:p>
        </w:tc>
        <w:tc>
          <w:tcPr>
            <w:tcW w:w="0" w:type="auto"/>
          </w:tcPr>
          <w:p w:rsidR="00CA48A4" w:rsidRDefault="00552372">
            <w:pPr>
              <w:pStyle w:val="a3"/>
              <w:jc w:val="center"/>
            </w:pPr>
            <w:r>
              <w:t>30</w:t>
            </w:r>
          </w:p>
        </w:tc>
        <w:tc>
          <w:tcPr>
            <w:tcW w:w="0" w:type="auto"/>
          </w:tcPr>
          <w:p w:rsidR="00CA48A4" w:rsidRDefault="00552372">
            <w:pPr>
              <w:pStyle w:val="a3"/>
              <w:jc w:val="center"/>
            </w:pPr>
            <w:r>
              <w:t>1-5, 7</w:t>
            </w:r>
          </w:p>
        </w:tc>
      </w:tr>
      <w:tr w:rsidR="00CA48A4">
        <w:tc>
          <w:tcPr>
            <w:tcW w:w="0" w:type="auto"/>
            <w:gridSpan w:val="2"/>
          </w:tcPr>
          <w:p w:rsidR="00CA48A4" w:rsidRDefault="00552372">
            <w:pPr>
              <w:pStyle w:val="a3"/>
            </w:pPr>
            <w:r>
              <w:rPr>
                <w:b/>
              </w:rPr>
              <w:t>БАРЛЫҒ</w:t>
            </w:r>
            <w:proofErr w:type="gramStart"/>
            <w:r>
              <w:rPr>
                <w:b/>
              </w:rPr>
              <w:t>Ы</w:t>
            </w:r>
            <w:proofErr w:type="gramEnd"/>
            <w:r>
              <w:rPr>
                <w:b/>
              </w:rPr>
              <w:t xml:space="preserve"> / ИТОГО</w:t>
            </w:r>
          </w:p>
        </w:tc>
        <w:tc>
          <w:tcPr>
            <w:tcW w:w="0" w:type="auto"/>
          </w:tcPr>
          <w:p w:rsidR="00CA48A4" w:rsidRDefault="00552372">
            <w:pPr>
              <w:pStyle w:val="a3"/>
              <w:jc w:val="center"/>
            </w:pPr>
            <w:r>
              <w:rPr>
                <w:b/>
              </w:rPr>
              <w:t>30</w:t>
            </w:r>
          </w:p>
        </w:tc>
        <w:tc>
          <w:tcPr>
            <w:tcW w:w="0" w:type="auto"/>
          </w:tcPr>
          <w:p w:rsidR="00CA48A4" w:rsidRDefault="00CA48A4">
            <w:pPr>
              <w:pStyle w:val="a3"/>
            </w:pPr>
          </w:p>
        </w:tc>
      </w:tr>
    </w:tbl>
    <w:p w:rsidR="00CA48A4" w:rsidRDefault="00CA48A4">
      <w:pPr>
        <w:pStyle w:val="a3"/>
      </w:pPr>
    </w:p>
    <w:p w:rsidR="00CC4469" w:rsidRDefault="00CC4469">
      <w:pPr>
        <w:pStyle w:val="a3"/>
        <w:jc w:val="center"/>
        <w:rPr>
          <w:b/>
        </w:rPr>
      </w:pPr>
    </w:p>
    <w:p w:rsidR="00CA48A4" w:rsidRDefault="00552372">
      <w:pPr>
        <w:pStyle w:val="a3"/>
        <w:jc w:val="center"/>
      </w:pPr>
      <w:r>
        <w:rPr>
          <w:b/>
        </w:rPr>
        <w:t>2.2 Тапсырманы өзді</w:t>
      </w:r>
      <w:proofErr w:type="gramStart"/>
      <w:r>
        <w:rPr>
          <w:b/>
        </w:rPr>
        <w:t>к</w:t>
      </w:r>
      <w:proofErr w:type="gramEnd"/>
      <w:r>
        <w:rPr>
          <w:b/>
        </w:rPr>
        <w:t xml:space="preserve"> жұмыс үшін оқыту (СӨЖ)</w:t>
      </w:r>
    </w:p>
    <w:p w:rsidR="00CA48A4" w:rsidRDefault="00CA48A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CA48A4">
        <w:trPr>
          <w:trHeight w:val="1229"/>
          <w:tblHeader/>
        </w:trPr>
        <w:tc>
          <w:tcPr>
            <w:tcW w:w="1026" w:type="pct"/>
          </w:tcPr>
          <w:p w:rsidR="00CA48A4" w:rsidRDefault="00552372">
            <w:pPr>
              <w:pStyle w:val="a3"/>
              <w:jc w:val="center"/>
            </w:pPr>
            <w:r>
              <w:t>Тақырып</w:t>
            </w:r>
          </w:p>
        </w:tc>
        <w:tc>
          <w:tcPr>
            <w:tcW w:w="1140" w:type="pct"/>
          </w:tcPr>
          <w:p w:rsidR="00CA48A4" w:rsidRDefault="00552372">
            <w:pPr>
              <w:pStyle w:val="a3"/>
              <w:jc w:val="center"/>
            </w:pPr>
            <w:r>
              <w:t>Тапсырманың мазмұны</w:t>
            </w:r>
          </w:p>
        </w:tc>
        <w:tc>
          <w:tcPr>
            <w:tcW w:w="620" w:type="pct"/>
          </w:tcPr>
          <w:p w:rsidR="00CA48A4" w:rsidRDefault="00552372">
            <w:pPr>
              <w:pStyle w:val="a3"/>
              <w:jc w:val="center"/>
            </w:pPr>
            <w:r>
              <w:t>Бақылау тү</w:t>
            </w:r>
            <w:proofErr w:type="gramStart"/>
            <w:r>
              <w:t>р</w:t>
            </w:r>
            <w:proofErr w:type="gramEnd"/>
            <w:r>
              <w:t>і</w:t>
            </w:r>
          </w:p>
        </w:tc>
        <w:tc>
          <w:tcPr>
            <w:tcW w:w="723" w:type="pct"/>
          </w:tcPr>
          <w:p w:rsidR="00CA48A4" w:rsidRDefault="00552372">
            <w:pPr>
              <w:pStyle w:val="a3"/>
              <w:jc w:val="center"/>
            </w:pPr>
            <w:r>
              <w:t>Тапсыру мерзі</w:t>
            </w:r>
            <w:proofErr w:type="gramStart"/>
            <w:r>
              <w:t>м</w:t>
            </w:r>
            <w:proofErr w:type="gramEnd"/>
            <w:r>
              <w:t>і, апта</w:t>
            </w:r>
          </w:p>
        </w:tc>
        <w:tc>
          <w:tcPr>
            <w:tcW w:w="822" w:type="pct"/>
          </w:tcPr>
          <w:p w:rsidR="00CA48A4" w:rsidRDefault="00552372">
            <w:pPr>
              <w:pStyle w:val="a3"/>
              <w:jc w:val="center"/>
            </w:pPr>
            <w:r>
              <w:t>Еңбек сыйымдылығы сағат</w:t>
            </w:r>
          </w:p>
        </w:tc>
        <w:tc>
          <w:tcPr>
            <w:tcW w:w="669" w:type="pct"/>
          </w:tcPr>
          <w:p w:rsidR="00CA48A4" w:rsidRDefault="00552372">
            <w:pPr>
              <w:pStyle w:val="a3"/>
              <w:jc w:val="center"/>
            </w:pPr>
            <w:r>
              <w:t>Әдебиетке сілтеме</w:t>
            </w:r>
          </w:p>
        </w:tc>
      </w:tr>
      <w:tr w:rsidR="00CA48A4">
        <w:tc>
          <w:tcPr>
            <w:tcW w:w="0" w:type="auto"/>
          </w:tcPr>
          <w:p w:rsidR="00CA48A4" w:rsidRDefault="00552372">
            <w:pPr>
              <w:pStyle w:val="a3"/>
            </w:pPr>
            <w:r>
              <w:rPr>
                <w:sz w:val="22"/>
              </w:rPr>
              <w:t>Траектория теңдеуі. Қисық сызықты қозғалыс кезіндегі жылдамдық пен үдеу. Нүкте қозғалысының сызықтық жә</w:t>
            </w:r>
            <w:proofErr w:type="gramStart"/>
            <w:r>
              <w:rPr>
                <w:sz w:val="22"/>
              </w:rPr>
              <w:t>не б</w:t>
            </w:r>
            <w:proofErr w:type="gramEnd"/>
            <w:r>
              <w:rPr>
                <w:sz w:val="22"/>
              </w:rPr>
              <w:t>ұрыштық кинематикалық сипаттамалары арасындағы байланыс. Механикадағы күштердің түрлері. Ньютон заңдарын қолдану.</w:t>
            </w:r>
          </w:p>
        </w:tc>
        <w:tc>
          <w:tcPr>
            <w:tcW w:w="0" w:type="auto"/>
          </w:tcPr>
          <w:p w:rsidR="00CA48A4" w:rsidRDefault="00552372">
            <w:pPr>
              <w:pStyle w:val="a3"/>
            </w:pPr>
            <w:r>
              <w:rPr>
                <w:sz w:val="22"/>
              </w:rPr>
              <w:t xml:space="preserve">Есептер шешу. Реферат. Материалды </w:t>
            </w:r>
            <w:proofErr w:type="gramStart"/>
            <w:r>
              <w:rPr>
                <w:sz w:val="22"/>
              </w:rPr>
              <w:t>меңгеру</w:t>
            </w:r>
            <w:proofErr w:type="gramEnd"/>
            <w:r>
              <w:rPr>
                <w:sz w:val="22"/>
              </w:rPr>
              <w:t xml:space="preserve"> және есептер шығару кезінде формулаларды қолдану.</w:t>
            </w:r>
          </w:p>
        </w:tc>
        <w:tc>
          <w:tcPr>
            <w:tcW w:w="0" w:type="auto"/>
          </w:tcPr>
          <w:p w:rsidR="00CA48A4" w:rsidRDefault="00552372">
            <w:pPr>
              <w:pStyle w:val="a3"/>
              <w:jc w:val="center"/>
            </w:pPr>
            <w:r>
              <w:rPr>
                <w:sz w:val="22"/>
              </w:rPr>
              <w:t>Есептер жазбаша. Конспект ауызша</w:t>
            </w:r>
          </w:p>
        </w:tc>
        <w:tc>
          <w:tcPr>
            <w:tcW w:w="0" w:type="auto"/>
          </w:tcPr>
          <w:p w:rsidR="00CA48A4" w:rsidRDefault="00552372">
            <w:pPr>
              <w:pStyle w:val="a3"/>
              <w:jc w:val="center"/>
            </w:pPr>
            <w:r>
              <w:t>2</w:t>
            </w:r>
          </w:p>
        </w:tc>
        <w:tc>
          <w:tcPr>
            <w:tcW w:w="0" w:type="auto"/>
          </w:tcPr>
          <w:p w:rsidR="00CA48A4" w:rsidRDefault="00552372">
            <w:pPr>
              <w:pStyle w:val="a3"/>
              <w:jc w:val="center"/>
            </w:pPr>
            <w:r>
              <w:t>2</w:t>
            </w:r>
          </w:p>
        </w:tc>
        <w:tc>
          <w:tcPr>
            <w:tcW w:w="0" w:type="auto"/>
          </w:tcPr>
          <w:p w:rsidR="00CA48A4" w:rsidRDefault="00552372">
            <w:pPr>
              <w:pStyle w:val="a3"/>
              <w:jc w:val="center"/>
            </w:pPr>
            <w:r>
              <w:t>1-5,8-13</w:t>
            </w:r>
          </w:p>
        </w:tc>
      </w:tr>
      <w:tr w:rsidR="00CA48A4">
        <w:tc>
          <w:tcPr>
            <w:tcW w:w="0" w:type="auto"/>
          </w:tcPr>
          <w:p w:rsidR="00CA48A4" w:rsidRDefault="00552372">
            <w:pPr>
              <w:pStyle w:val="a3"/>
            </w:pPr>
            <w:r>
              <w:rPr>
                <w:sz w:val="22"/>
              </w:rPr>
              <w:t>Симметриялы біртекті денелердің инерция моменттері. Қатты дененің айналмалы қозғалысы кезіндегі сыртқы күштердің жұмысы мен қуаты. Гироскоптың эффекті.</w:t>
            </w:r>
          </w:p>
        </w:tc>
        <w:tc>
          <w:tcPr>
            <w:tcW w:w="0" w:type="auto"/>
          </w:tcPr>
          <w:p w:rsidR="00CA48A4" w:rsidRDefault="00552372">
            <w:pPr>
              <w:pStyle w:val="a3"/>
            </w:pPr>
            <w:r>
              <w:rPr>
                <w:sz w:val="22"/>
              </w:rPr>
              <w:t xml:space="preserve">Есептер шешу. Реферат. Материалды </w:t>
            </w:r>
            <w:proofErr w:type="gramStart"/>
            <w:r>
              <w:rPr>
                <w:sz w:val="22"/>
              </w:rPr>
              <w:t>меңгеру</w:t>
            </w:r>
            <w:proofErr w:type="gramEnd"/>
            <w:r>
              <w:rPr>
                <w:sz w:val="22"/>
              </w:rPr>
              <w:t xml:space="preserve"> және есептер шығару кезінде формулаларды қолдану.</w:t>
            </w:r>
          </w:p>
        </w:tc>
        <w:tc>
          <w:tcPr>
            <w:tcW w:w="0" w:type="auto"/>
          </w:tcPr>
          <w:p w:rsidR="00CA48A4" w:rsidRDefault="00552372">
            <w:pPr>
              <w:pStyle w:val="a3"/>
              <w:jc w:val="center"/>
            </w:pPr>
            <w:r>
              <w:rPr>
                <w:sz w:val="22"/>
              </w:rPr>
              <w:t>Есептер жазбаша. Конспект ауызша</w:t>
            </w:r>
          </w:p>
        </w:tc>
        <w:tc>
          <w:tcPr>
            <w:tcW w:w="0" w:type="auto"/>
          </w:tcPr>
          <w:p w:rsidR="00CA48A4" w:rsidRDefault="00CC4469">
            <w:pPr>
              <w:pStyle w:val="a3"/>
              <w:jc w:val="center"/>
            </w:pPr>
            <w:r>
              <w:t>4</w:t>
            </w:r>
          </w:p>
        </w:tc>
        <w:tc>
          <w:tcPr>
            <w:tcW w:w="0" w:type="auto"/>
          </w:tcPr>
          <w:p w:rsidR="00CA48A4" w:rsidRDefault="00552372">
            <w:pPr>
              <w:pStyle w:val="a3"/>
              <w:jc w:val="center"/>
            </w:pPr>
            <w:r>
              <w:t>2</w:t>
            </w:r>
          </w:p>
        </w:tc>
        <w:tc>
          <w:tcPr>
            <w:tcW w:w="0" w:type="auto"/>
          </w:tcPr>
          <w:p w:rsidR="00CA48A4" w:rsidRDefault="00552372">
            <w:pPr>
              <w:pStyle w:val="a3"/>
              <w:jc w:val="center"/>
            </w:pPr>
            <w:r>
              <w:t>1-5, 13-18</w:t>
            </w:r>
          </w:p>
        </w:tc>
      </w:tr>
      <w:tr w:rsidR="00CA48A4">
        <w:tc>
          <w:tcPr>
            <w:tcW w:w="0" w:type="auto"/>
          </w:tcPr>
          <w:p w:rsidR="00CA48A4" w:rsidRDefault="00552372">
            <w:pPr>
              <w:pStyle w:val="a3"/>
            </w:pPr>
            <w:r>
              <w:rPr>
                <w:sz w:val="22"/>
              </w:rPr>
              <w:t>Сұйыктықтың ламинарлық және турбулентті</w:t>
            </w:r>
            <w:proofErr w:type="gramStart"/>
            <w:r>
              <w:rPr>
                <w:sz w:val="22"/>
              </w:rPr>
              <w:t>к</w:t>
            </w:r>
            <w:proofErr w:type="gramEnd"/>
            <w:r>
              <w:rPr>
                <w:sz w:val="22"/>
              </w:rPr>
              <w:t xml:space="preserve"> ағысы. Стокс формуласы.</w:t>
            </w:r>
          </w:p>
        </w:tc>
        <w:tc>
          <w:tcPr>
            <w:tcW w:w="0" w:type="auto"/>
          </w:tcPr>
          <w:p w:rsidR="00CA48A4" w:rsidRDefault="00552372">
            <w:pPr>
              <w:pStyle w:val="a3"/>
            </w:pPr>
            <w:r>
              <w:rPr>
                <w:sz w:val="22"/>
              </w:rPr>
              <w:t xml:space="preserve">Есептер шешу. Реферат. Материалды </w:t>
            </w:r>
            <w:proofErr w:type="gramStart"/>
            <w:r>
              <w:rPr>
                <w:sz w:val="22"/>
              </w:rPr>
              <w:t>меңгеру</w:t>
            </w:r>
            <w:proofErr w:type="gramEnd"/>
            <w:r>
              <w:rPr>
                <w:sz w:val="22"/>
              </w:rPr>
              <w:t xml:space="preserve"> және есептер шығару кезінде формулаларды қолдану.</w:t>
            </w:r>
          </w:p>
        </w:tc>
        <w:tc>
          <w:tcPr>
            <w:tcW w:w="0" w:type="auto"/>
          </w:tcPr>
          <w:p w:rsidR="00CA48A4" w:rsidRDefault="00552372">
            <w:pPr>
              <w:pStyle w:val="a3"/>
              <w:jc w:val="center"/>
            </w:pPr>
            <w:r>
              <w:rPr>
                <w:sz w:val="22"/>
              </w:rPr>
              <w:t>Есептер жазбаша. Конспект ауызша</w:t>
            </w:r>
          </w:p>
        </w:tc>
        <w:tc>
          <w:tcPr>
            <w:tcW w:w="0" w:type="auto"/>
          </w:tcPr>
          <w:p w:rsidR="00CA48A4" w:rsidRDefault="00CC4469">
            <w:pPr>
              <w:pStyle w:val="a3"/>
              <w:jc w:val="center"/>
            </w:pPr>
            <w:r>
              <w:t>6</w:t>
            </w:r>
          </w:p>
        </w:tc>
        <w:tc>
          <w:tcPr>
            <w:tcW w:w="0" w:type="auto"/>
          </w:tcPr>
          <w:p w:rsidR="00CA48A4" w:rsidRDefault="00552372">
            <w:pPr>
              <w:pStyle w:val="a3"/>
              <w:jc w:val="center"/>
            </w:pPr>
            <w:r>
              <w:t>2</w:t>
            </w:r>
          </w:p>
        </w:tc>
        <w:tc>
          <w:tcPr>
            <w:tcW w:w="0" w:type="auto"/>
          </w:tcPr>
          <w:p w:rsidR="00CA48A4" w:rsidRDefault="00552372">
            <w:pPr>
              <w:pStyle w:val="a3"/>
              <w:jc w:val="center"/>
            </w:pPr>
            <w:r>
              <w:t>1-5, 13-18</w:t>
            </w:r>
          </w:p>
        </w:tc>
      </w:tr>
      <w:tr w:rsidR="00CA48A4">
        <w:tc>
          <w:tcPr>
            <w:tcW w:w="0" w:type="auto"/>
          </w:tcPr>
          <w:p w:rsidR="00CA48A4" w:rsidRDefault="00552372">
            <w:pPr>
              <w:pStyle w:val="a3"/>
            </w:pPr>
            <w:r>
              <w:rPr>
                <w:sz w:val="22"/>
              </w:rPr>
              <w:t>Математикалық маятник. Физикалық маятник</w:t>
            </w:r>
            <w:proofErr w:type="gramStart"/>
            <w:r>
              <w:rPr>
                <w:sz w:val="22"/>
              </w:rPr>
              <w:t>.</w:t>
            </w:r>
            <w:proofErr w:type="gramEnd"/>
            <w:r>
              <w:rPr>
                <w:sz w:val="22"/>
              </w:rPr>
              <w:t xml:space="preserve"> Қ</w:t>
            </w:r>
            <w:proofErr w:type="gramStart"/>
            <w:r>
              <w:rPr>
                <w:sz w:val="22"/>
              </w:rPr>
              <w:t>а</w:t>
            </w:r>
            <w:proofErr w:type="gramEnd"/>
            <w:r>
              <w:rPr>
                <w:sz w:val="22"/>
              </w:rPr>
              <w:t>тты ортадағы серпімді толқындардың жылдамдығы.</w:t>
            </w:r>
          </w:p>
        </w:tc>
        <w:tc>
          <w:tcPr>
            <w:tcW w:w="0" w:type="auto"/>
          </w:tcPr>
          <w:p w:rsidR="00CA48A4" w:rsidRDefault="00552372">
            <w:pPr>
              <w:pStyle w:val="a3"/>
            </w:pPr>
            <w:r>
              <w:rPr>
                <w:sz w:val="22"/>
              </w:rPr>
              <w:t xml:space="preserve">Есептер шешу. Реферат. Материалды </w:t>
            </w:r>
            <w:proofErr w:type="gramStart"/>
            <w:r>
              <w:rPr>
                <w:sz w:val="22"/>
              </w:rPr>
              <w:t>меңгеру</w:t>
            </w:r>
            <w:proofErr w:type="gramEnd"/>
            <w:r>
              <w:rPr>
                <w:sz w:val="22"/>
              </w:rPr>
              <w:t xml:space="preserve"> және есептер шығару кезінде формулаларды қолдану.</w:t>
            </w:r>
          </w:p>
        </w:tc>
        <w:tc>
          <w:tcPr>
            <w:tcW w:w="0" w:type="auto"/>
          </w:tcPr>
          <w:p w:rsidR="00CA48A4" w:rsidRDefault="00552372">
            <w:pPr>
              <w:pStyle w:val="a3"/>
              <w:jc w:val="center"/>
            </w:pPr>
            <w:r>
              <w:rPr>
                <w:sz w:val="22"/>
              </w:rPr>
              <w:t>Есептер жазбаша. Конспект ауызша</w:t>
            </w:r>
          </w:p>
        </w:tc>
        <w:tc>
          <w:tcPr>
            <w:tcW w:w="0" w:type="auto"/>
          </w:tcPr>
          <w:p w:rsidR="00CA48A4" w:rsidRDefault="00CC4469">
            <w:pPr>
              <w:pStyle w:val="a3"/>
              <w:jc w:val="center"/>
            </w:pPr>
            <w:r>
              <w:t>8</w:t>
            </w:r>
          </w:p>
        </w:tc>
        <w:tc>
          <w:tcPr>
            <w:tcW w:w="0" w:type="auto"/>
          </w:tcPr>
          <w:p w:rsidR="00CA48A4" w:rsidRDefault="00552372">
            <w:pPr>
              <w:pStyle w:val="a3"/>
              <w:jc w:val="center"/>
            </w:pPr>
            <w:r>
              <w:t>2</w:t>
            </w:r>
          </w:p>
        </w:tc>
        <w:tc>
          <w:tcPr>
            <w:tcW w:w="0" w:type="auto"/>
          </w:tcPr>
          <w:p w:rsidR="00CA48A4" w:rsidRDefault="00552372">
            <w:pPr>
              <w:pStyle w:val="a3"/>
              <w:jc w:val="center"/>
            </w:pPr>
            <w:r>
              <w:t>1-5, 13-18</w:t>
            </w:r>
          </w:p>
        </w:tc>
      </w:tr>
      <w:tr w:rsidR="00CA48A4">
        <w:tc>
          <w:tcPr>
            <w:tcW w:w="0" w:type="auto"/>
          </w:tcPr>
          <w:p w:rsidR="00CA48A4" w:rsidRDefault="00552372">
            <w:pPr>
              <w:pStyle w:val="a3"/>
            </w:pPr>
            <w:r>
              <w:rPr>
                <w:sz w:val="22"/>
              </w:rPr>
              <w:t xml:space="preserve">Толық </w:t>
            </w:r>
            <w:proofErr w:type="gramStart"/>
            <w:r>
              <w:rPr>
                <w:sz w:val="22"/>
              </w:rPr>
              <w:t>ша</w:t>
            </w:r>
            <w:proofErr w:type="gramEnd"/>
            <w:r>
              <w:rPr>
                <w:sz w:val="22"/>
              </w:rPr>
              <w:t>ғылдыру призмалары. Линзаның негізгі элементтері</w:t>
            </w:r>
          </w:p>
        </w:tc>
        <w:tc>
          <w:tcPr>
            <w:tcW w:w="0" w:type="auto"/>
          </w:tcPr>
          <w:p w:rsidR="00CA48A4" w:rsidRDefault="00552372">
            <w:pPr>
              <w:pStyle w:val="a3"/>
            </w:pPr>
            <w:r>
              <w:rPr>
                <w:sz w:val="22"/>
              </w:rPr>
              <w:t xml:space="preserve">Есептер шешу. Реферат. Материалды </w:t>
            </w:r>
            <w:proofErr w:type="gramStart"/>
            <w:r>
              <w:rPr>
                <w:sz w:val="22"/>
              </w:rPr>
              <w:t>меңгеру</w:t>
            </w:r>
            <w:proofErr w:type="gramEnd"/>
            <w:r>
              <w:rPr>
                <w:sz w:val="22"/>
              </w:rPr>
              <w:t xml:space="preserve"> және есептер шығару кезінде формулаларды </w:t>
            </w:r>
            <w:r>
              <w:rPr>
                <w:sz w:val="22"/>
              </w:rPr>
              <w:lastRenderedPageBreak/>
              <w:t>қолдану.</w:t>
            </w:r>
          </w:p>
        </w:tc>
        <w:tc>
          <w:tcPr>
            <w:tcW w:w="0" w:type="auto"/>
          </w:tcPr>
          <w:p w:rsidR="00CA48A4" w:rsidRDefault="00552372">
            <w:pPr>
              <w:pStyle w:val="a3"/>
              <w:jc w:val="center"/>
            </w:pPr>
            <w:r>
              <w:rPr>
                <w:sz w:val="22"/>
              </w:rPr>
              <w:lastRenderedPageBreak/>
              <w:t>Есептер жазбаша. Конспект ауызша</w:t>
            </w:r>
          </w:p>
        </w:tc>
        <w:tc>
          <w:tcPr>
            <w:tcW w:w="0" w:type="auto"/>
          </w:tcPr>
          <w:p w:rsidR="00CA48A4" w:rsidRDefault="00CC4469">
            <w:pPr>
              <w:pStyle w:val="a3"/>
              <w:jc w:val="center"/>
            </w:pPr>
            <w:r>
              <w:t>10</w:t>
            </w:r>
          </w:p>
        </w:tc>
        <w:tc>
          <w:tcPr>
            <w:tcW w:w="0" w:type="auto"/>
          </w:tcPr>
          <w:p w:rsidR="00CA48A4" w:rsidRDefault="00552372">
            <w:pPr>
              <w:pStyle w:val="a3"/>
              <w:jc w:val="center"/>
            </w:pPr>
            <w:r>
              <w:t>2</w:t>
            </w:r>
          </w:p>
        </w:tc>
        <w:tc>
          <w:tcPr>
            <w:tcW w:w="0" w:type="auto"/>
          </w:tcPr>
          <w:p w:rsidR="00CA48A4" w:rsidRDefault="00552372">
            <w:pPr>
              <w:pStyle w:val="a3"/>
              <w:jc w:val="center"/>
            </w:pPr>
            <w:r>
              <w:t>1-5, 13-18</w:t>
            </w:r>
          </w:p>
        </w:tc>
      </w:tr>
      <w:tr w:rsidR="00CA48A4">
        <w:tc>
          <w:tcPr>
            <w:tcW w:w="0" w:type="auto"/>
          </w:tcPr>
          <w:p w:rsidR="00CA48A4" w:rsidRDefault="00552372">
            <w:pPr>
              <w:pStyle w:val="a3"/>
            </w:pPr>
            <w:r>
              <w:rPr>
                <w:sz w:val="22"/>
              </w:rPr>
              <w:lastRenderedPageBreak/>
              <w:t>Когеренттілік Фазалар айырмасы мен оптикалық жолдар айырмасы арасындағы байланыс</w:t>
            </w:r>
          </w:p>
        </w:tc>
        <w:tc>
          <w:tcPr>
            <w:tcW w:w="0" w:type="auto"/>
          </w:tcPr>
          <w:p w:rsidR="00CA48A4" w:rsidRDefault="00552372">
            <w:pPr>
              <w:pStyle w:val="a3"/>
            </w:pPr>
            <w:r>
              <w:rPr>
                <w:sz w:val="22"/>
              </w:rPr>
              <w:t xml:space="preserve">Есептер шешу. Реферат. Материалды </w:t>
            </w:r>
            <w:proofErr w:type="gramStart"/>
            <w:r>
              <w:rPr>
                <w:sz w:val="22"/>
              </w:rPr>
              <w:t>меңгеру</w:t>
            </w:r>
            <w:proofErr w:type="gramEnd"/>
            <w:r>
              <w:rPr>
                <w:sz w:val="22"/>
              </w:rPr>
              <w:t xml:space="preserve"> және есептер шығару кезінде формулаларды қолдану.</w:t>
            </w:r>
          </w:p>
        </w:tc>
        <w:tc>
          <w:tcPr>
            <w:tcW w:w="0" w:type="auto"/>
          </w:tcPr>
          <w:p w:rsidR="00CA48A4" w:rsidRDefault="00552372">
            <w:pPr>
              <w:pStyle w:val="a3"/>
              <w:jc w:val="center"/>
            </w:pPr>
            <w:r>
              <w:rPr>
                <w:sz w:val="22"/>
              </w:rPr>
              <w:t>Есептер жазбаша. Конспект ауызша</w:t>
            </w:r>
          </w:p>
        </w:tc>
        <w:tc>
          <w:tcPr>
            <w:tcW w:w="0" w:type="auto"/>
          </w:tcPr>
          <w:p w:rsidR="00CA48A4" w:rsidRDefault="00CC4469">
            <w:pPr>
              <w:pStyle w:val="a3"/>
              <w:jc w:val="center"/>
            </w:pPr>
            <w:r>
              <w:t>12</w:t>
            </w:r>
          </w:p>
        </w:tc>
        <w:tc>
          <w:tcPr>
            <w:tcW w:w="0" w:type="auto"/>
          </w:tcPr>
          <w:p w:rsidR="00CA48A4" w:rsidRDefault="00552372">
            <w:pPr>
              <w:pStyle w:val="a3"/>
              <w:jc w:val="center"/>
            </w:pPr>
            <w:r>
              <w:t>2</w:t>
            </w:r>
          </w:p>
        </w:tc>
        <w:tc>
          <w:tcPr>
            <w:tcW w:w="0" w:type="auto"/>
          </w:tcPr>
          <w:p w:rsidR="00CA48A4" w:rsidRDefault="00552372">
            <w:pPr>
              <w:pStyle w:val="a3"/>
              <w:jc w:val="center"/>
            </w:pPr>
            <w:r>
              <w:t>1-5, 13-18</w:t>
            </w:r>
          </w:p>
        </w:tc>
      </w:tr>
      <w:tr w:rsidR="00CA48A4">
        <w:tc>
          <w:tcPr>
            <w:tcW w:w="0" w:type="auto"/>
          </w:tcPr>
          <w:p w:rsidR="00CA48A4" w:rsidRDefault="00552372">
            <w:pPr>
              <w:pStyle w:val="a3"/>
            </w:pPr>
            <w:r>
              <w:rPr>
                <w:sz w:val="22"/>
              </w:rPr>
              <w:t xml:space="preserve">Интерферометрлер. Сыну және </w:t>
            </w:r>
            <w:proofErr w:type="gramStart"/>
            <w:r>
              <w:rPr>
                <w:sz w:val="22"/>
              </w:rPr>
              <w:t>ша</w:t>
            </w:r>
            <w:proofErr w:type="gramEnd"/>
            <w:r>
              <w:rPr>
                <w:sz w:val="22"/>
              </w:rPr>
              <w:t>ғылу кезіндегі поляризацияланған жарық. Поляризаторлар</w:t>
            </w:r>
          </w:p>
        </w:tc>
        <w:tc>
          <w:tcPr>
            <w:tcW w:w="0" w:type="auto"/>
          </w:tcPr>
          <w:p w:rsidR="00CA48A4" w:rsidRDefault="00552372">
            <w:pPr>
              <w:pStyle w:val="a3"/>
            </w:pPr>
            <w:r>
              <w:rPr>
                <w:sz w:val="22"/>
              </w:rPr>
              <w:t xml:space="preserve">Есептер шешу. Реферат. Материалды </w:t>
            </w:r>
            <w:proofErr w:type="gramStart"/>
            <w:r>
              <w:rPr>
                <w:sz w:val="22"/>
              </w:rPr>
              <w:t>меңгеру</w:t>
            </w:r>
            <w:proofErr w:type="gramEnd"/>
            <w:r>
              <w:rPr>
                <w:sz w:val="22"/>
              </w:rPr>
              <w:t xml:space="preserve"> және есептер шығару кезінде формулаларды қолдану.</w:t>
            </w:r>
          </w:p>
        </w:tc>
        <w:tc>
          <w:tcPr>
            <w:tcW w:w="0" w:type="auto"/>
          </w:tcPr>
          <w:p w:rsidR="00CA48A4" w:rsidRDefault="00552372">
            <w:pPr>
              <w:pStyle w:val="a3"/>
              <w:jc w:val="center"/>
            </w:pPr>
            <w:r>
              <w:rPr>
                <w:sz w:val="22"/>
              </w:rPr>
              <w:t>Есептер жазбаша. Конспект ауызша</w:t>
            </w:r>
          </w:p>
        </w:tc>
        <w:tc>
          <w:tcPr>
            <w:tcW w:w="0" w:type="auto"/>
          </w:tcPr>
          <w:p w:rsidR="00CA48A4" w:rsidRDefault="00CC4469">
            <w:pPr>
              <w:pStyle w:val="a3"/>
              <w:jc w:val="center"/>
            </w:pPr>
            <w:r>
              <w:t>14</w:t>
            </w:r>
          </w:p>
        </w:tc>
        <w:tc>
          <w:tcPr>
            <w:tcW w:w="0" w:type="auto"/>
          </w:tcPr>
          <w:p w:rsidR="00CA48A4" w:rsidRDefault="00552372">
            <w:pPr>
              <w:pStyle w:val="a3"/>
              <w:jc w:val="center"/>
            </w:pPr>
            <w:r>
              <w:t>2</w:t>
            </w:r>
          </w:p>
        </w:tc>
        <w:tc>
          <w:tcPr>
            <w:tcW w:w="0" w:type="auto"/>
          </w:tcPr>
          <w:p w:rsidR="00CA48A4" w:rsidRDefault="00552372">
            <w:pPr>
              <w:pStyle w:val="a3"/>
              <w:jc w:val="center"/>
            </w:pPr>
            <w:r>
              <w:t>1-5, 13-18</w:t>
            </w:r>
          </w:p>
        </w:tc>
      </w:tr>
      <w:tr w:rsidR="00CA48A4">
        <w:tc>
          <w:tcPr>
            <w:tcW w:w="0" w:type="auto"/>
          </w:tcPr>
          <w:p w:rsidR="00CA48A4" w:rsidRDefault="00552372">
            <w:pPr>
              <w:pStyle w:val="a3"/>
            </w:pPr>
            <w:r>
              <w:rPr>
                <w:sz w:val="22"/>
              </w:rPr>
              <w:t xml:space="preserve">Вавилов </w:t>
            </w:r>
            <w:proofErr w:type="gramStart"/>
            <w:r>
              <w:rPr>
                <w:sz w:val="22"/>
              </w:rPr>
              <w:t>–Ч</w:t>
            </w:r>
            <w:proofErr w:type="gramEnd"/>
            <w:r>
              <w:rPr>
                <w:sz w:val="22"/>
              </w:rPr>
              <w:t>еренков сәуле шығаруы Денелардің энергетикалық жарқырауы Релей-Джинс формуласы</w:t>
            </w:r>
          </w:p>
        </w:tc>
        <w:tc>
          <w:tcPr>
            <w:tcW w:w="0" w:type="auto"/>
          </w:tcPr>
          <w:p w:rsidR="00CA48A4" w:rsidRDefault="00552372">
            <w:pPr>
              <w:pStyle w:val="a3"/>
            </w:pPr>
            <w:r>
              <w:rPr>
                <w:sz w:val="22"/>
              </w:rPr>
              <w:t xml:space="preserve">Есептер шешу. Реферат. Материалды </w:t>
            </w:r>
            <w:proofErr w:type="gramStart"/>
            <w:r>
              <w:rPr>
                <w:sz w:val="22"/>
              </w:rPr>
              <w:t>меңгеру</w:t>
            </w:r>
            <w:proofErr w:type="gramEnd"/>
            <w:r>
              <w:rPr>
                <w:sz w:val="22"/>
              </w:rPr>
              <w:t xml:space="preserve"> және есептер шығару кезінде формулаларды қолдану.</w:t>
            </w:r>
          </w:p>
        </w:tc>
        <w:tc>
          <w:tcPr>
            <w:tcW w:w="0" w:type="auto"/>
          </w:tcPr>
          <w:p w:rsidR="00CA48A4" w:rsidRDefault="00552372">
            <w:pPr>
              <w:pStyle w:val="a3"/>
              <w:jc w:val="center"/>
            </w:pPr>
            <w:r>
              <w:rPr>
                <w:sz w:val="22"/>
              </w:rPr>
              <w:t>Есептер жазбаша. Конспект ауызша</w:t>
            </w:r>
          </w:p>
        </w:tc>
        <w:tc>
          <w:tcPr>
            <w:tcW w:w="0" w:type="auto"/>
          </w:tcPr>
          <w:p w:rsidR="00CA48A4" w:rsidRDefault="00CC4469">
            <w:pPr>
              <w:pStyle w:val="a3"/>
              <w:jc w:val="center"/>
            </w:pPr>
            <w:r>
              <w:t>15</w:t>
            </w:r>
          </w:p>
        </w:tc>
        <w:tc>
          <w:tcPr>
            <w:tcW w:w="0" w:type="auto"/>
          </w:tcPr>
          <w:p w:rsidR="00CA48A4" w:rsidRDefault="00552372">
            <w:pPr>
              <w:pStyle w:val="a3"/>
              <w:jc w:val="center"/>
            </w:pPr>
            <w:r>
              <w:t>1</w:t>
            </w:r>
          </w:p>
        </w:tc>
        <w:tc>
          <w:tcPr>
            <w:tcW w:w="0" w:type="auto"/>
          </w:tcPr>
          <w:p w:rsidR="00CA48A4" w:rsidRDefault="00552372">
            <w:pPr>
              <w:pStyle w:val="a3"/>
              <w:jc w:val="center"/>
            </w:pPr>
            <w:r>
              <w:t>1-5, 13-18</w:t>
            </w:r>
          </w:p>
        </w:tc>
      </w:tr>
    </w:tbl>
    <w:p w:rsidR="00CA48A4" w:rsidRDefault="00CA48A4">
      <w:pPr>
        <w:pStyle w:val="a3"/>
      </w:pPr>
    </w:p>
    <w:p w:rsidR="00CA48A4" w:rsidRDefault="00552372">
      <w:pPr>
        <w:pStyle w:val="a3"/>
        <w:jc w:val="center"/>
      </w:pPr>
      <w:r>
        <w:rPr>
          <w:b/>
        </w:rPr>
        <w:t xml:space="preserve">2.3 </w:t>
      </w:r>
      <w:proofErr w:type="gramStart"/>
      <w:r>
        <w:rPr>
          <w:b/>
        </w:rPr>
        <w:t>П</w:t>
      </w:r>
      <w:proofErr w:type="gramEnd"/>
      <w:r>
        <w:rPr>
          <w:b/>
        </w:rPr>
        <w:t>ән бойынша тапсырмаларды тапсыру кестесі</w:t>
      </w:r>
    </w:p>
    <w:p w:rsidR="00CA48A4" w:rsidRDefault="00CA48A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CA48A4">
        <w:trPr>
          <w:tblHeader/>
        </w:trPr>
        <w:tc>
          <w:tcPr>
            <w:tcW w:w="1250" w:type="pct"/>
            <w:vMerge w:val="restart"/>
          </w:tcPr>
          <w:p w:rsidR="00CA48A4" w:rsidRDefault="00552372">
            <w:pPr>
              <w:pStyle w:val="a3"/>
              <w:jc w:val="center"/>
            </w:pPr>
            <w:r>
              <w:t>Тапсырма тү</w:t>
            </w:r>
            <w:proofErr w:type="gramStart"/>
            <w:r>
              <w:t>р</w:t>
            </w:r>
            <w:proofErr w:type="gramEnd"/>
            <w:r>
              <w:t>і</w:t>
            </w:r>
          </w:p>
        </w:tc>
        <w:tc>
          <w:tcPr>
            <w:tcW w:w="0" w:type="auto"/>
            <w:gridSpan w:val="15"/>
          </w:tcPr>
          <w:p w:rsidR="00CA48A4" w:rsidRDefault="00552372">
            <w:pPr>
              <w:pStyle w:val="a3"/>
              <w:jc w:val="center"/>
            </w:pPr>
            <w:r>
              <w:t>Академиялық оқу кезеңі, апта</w:t>
            </w:r>
          </w:p>
        </w:tc>
      </w:tr>
      <w:tr w:rsidR="00CA48A4">
        <w:trPr>
          <w:tblHeader/>
        </w:trPr>
        <w:tc>
          <w:tcPr>
            <w:tcW w:w="0" w:type="auto"/>
            <w:vMerge/>
          </w:tcPr>
          <w:p w:rsidR="00CA48A4" w:rsidRDefault="00CA48A4">
            <w:pPr>
              <w:pStyle w:val="a3"/>
            </w:pPr>
          </w:p>
        </w:tc>
        <w:tc>
          <w:tcPr>
            <w:tcW w:w="250" w:type="pct"/>
          </w:tcPr>
          <w:p w:rsidR="00CA48A4" w:rsidRDefault="00552372">
            <w:pPr>
              <w:pStyle w:val="a3"/>
              <w:jc w:val="center"/>
            </w:pPr>
            <w:r>
              <w:t>1</w:t>
            </w:r>
          </w:p>
        </w:tc>
        <w:tc>
          <w:tcPr>
            <w:tcW w:w="250" w:type="pct"/>
          </w:tcPr>
          <w:p w:rsidR="00CA48A4" w:rsidRDefault="00552372">
            <w:pPr>
              <w:pStyle w:val="a3"/>
              <w:jc w:val="center"/>
            </w:pPr>
            <w:r>
              <w:t>2</w:t>
            </w:r>
          </w:p>
        </w:tc>
        <w:tc>
          <w:tcPr>
            <w:tcW w:w="250" w:type="pct"/>
          </w:tcPr>
          <w:p w:rsidR="00CA48A4" w:rsidRDefault="00552372">
            <w:pPr>
              <w:pStyle w:val="a3"/>
              <w:jc w:val="center"/>
            </w:pPr>
            <w:r>
              <w:t>3</w:t>
            </w:r>
          </w:p>
        </w:tc>
        <w:tc>
          <w:tcPr>
            <w:tcW w:w="250" w:type="pct"/>
          </w:tcPr>
          <w:p w:rsidR="00CA48A4" w:rsidRDefault="00552372">
            <w:pPr>
              <w:pStyle w:val="a3"/>
              <w:jc w:val="center"/>
            </w:pPr>
            <w:r>
              <w:t>4</w:t>
            </w:r>
          </w:p>
        </w:tc>
        <w:tc>
          <w:tcPr>
            <w:tcW w:w="250" w:type="pct"/>
          </w:tcPr>
          <w:p w:rsidR="00CA48A4" w:rsidRDefault="00552372">
            <w:pPr>
              <w:pStyle w:val="a3"/>
              <w:jc w:val="center"/>
            </w:pPr>
            <w:r>
              <w:t>5</w:t>
            </w:r>
          </w:p>
        </w:tc>
        <w:tc>
          <w:tcPr>
            <w:tcW w:w="250" w:type="pct"/>
          </w:tcPr>
          <w:p w:rsidR="00CA48A4" w:rsidRDefault="00552372">
            <w:pPr>
              <w:pStyle w:val="a3"/>
              <w:jc w:val="center"/>
            </w:pPr>
            <w:r>
              <w:t>6</w:t>
            </w:r>
          </w:p>
        </w:tc>
        <w:tc>
          <w:tcPr>
            <w:tcW w:w="250" w:type="pct"/>
          </w:tcPr>
          <w:p w:rsidR="00CA48A4" w:rsidRDefault="00552372">
            <w:pPr>
              <w:pStyle w:val="a3"/>
              <w:jc w:val="center"/>
            </w:pPr>
            <w:r>
              <w:t>7</w:t>
            </w:r>
          </w:p>
        </w:tc>
        <w:tc>
          <w:tcPr>
            <w:tcW w:w="250" w:type="pct"/>
          </w:tcPr>
          <w:p w:rsidR="00CA48A4" w:rsidRDefault="00552372">
            <w:pPr>
              <w:pStyle w:val="a3"/>
              <w:jc w:val="center"/>
            </w:pPr>
            <w:r>
              <w:t>8</w:t>
            </w:r>
          </w:p>
        </w:tc>
        <w:tc>
          <w:tcPr>
            <w:tcW w:w="250" w:type="pct"/>
          </w:tcPr>
          <w:p w:rsidR="00CA48A4" w:rsidRDefault="00552372">
            <w:pPr>
              <w:pStyle w:val="a3"/>
              <w:jc w:val="center"/>
            </w:pPr>
            <w:r>
              <w:t>9</w:t>
            </w:r>
          </w:p>
        </w:tc>
        <w:tc>
          <w:tcPr>
            <w:tcW w:w="250" w:type="pct"/>
          </w:tcPr>
          <w:p w:rsidR="00CA48A4" w:rsidRDefault="00552372">
            <w:pPr>
              <w:pStyle w:val="a3"/>
              <w:jc w:val="center"/>
            </w:pPr>
            <w:r>
              <w:t>10</w:t>
            </w:r>
          </w:p>
        </w:tc>
        <w:tc>
          <w:tcPr>
            <w:tcW w:w="250" w:type="pct"/>
          </w:tcPr>
          <w:p w:rsidR="00CA48A4" w:rsidRDefault="00552372">
            <w:pPr>
              <w:pStyle w:val="a3"/>
              <w:jc w:val="center"/>
            </w:pPr>
            <w:r>
              <w:t>11</w:t>
            </w:r>
          </w:p>
        </w:tc>
        <w:tc>
          <w:tcPr>
            <w:tcW w:w="250" w:type="pct"/>
          </w:tcPr>
          <w:p w:rsidR="00CA48A4" w:rsidRDefault="00552372">
            <w:pPr>
              <w:pStyle w:val="a3"/>
              <w:jc w:val="center"/>
            </w:pPr>
            <w:r>
              <w:t>12</w:t>
            </w:r>
          </w:p>
        </w:tc>
        <w:tc>
          <w:tcPr>
            <w:tcW w:w="250" w:type="pct"/>
          </w:tcPr>
          <w:p w:rsidR="00CA48A4" w:rsidRDefault="00552372">
            <w:pPr>
              <w:pStyle w:val="a3"/>
              <w:jc w:val="center"/>
            </w:pPr>
            <w:r>
              <w:t>13</w:t>
            </w:r>
          </w:p>
        </w:tc>
        <w:tc>
          <w:tcPr>
            <w:tcW w:w="250" w:type="pct"/>
          </w:tcPr>
          <w:p w:rsidR="00CA48A4" w:rsidRDefault="00552372">
            <w:pPr>
              <w:pStyle w:val="a3"/>
              <w:jc w:val="center"/>
            </w:pPr>
            <w:r>
              <w:t>14</w:t>
            </w:r>
          </w:p>
        </w:tc>
        <w:tc>
          <w:tcPr>
            <w:tcW w:w="250" w:type="pct"/>
          </w:tcPr>
          <w:p w:rsidR="00CA48A4" w:rsidRDefault="00552372">
            <w:pPr>
              <w:pStyle w:val="a3"/>
              <w:jc w:val="center"/>
            </w:pPr>
            <w:r>
              <w:t>15</w:t>
            </w:r>
          </w:p>
        </w:tc>
      </w:tr>
      <w:tr w:rsidR="00CA48A4">
        <w:tc>
          <w:tcPr>
            <w:tcW w:w="0" w:type="auto"/>
            <w:gridSpan w:val="16"/>
          </w:tcPr>
          <w:p w:rsidR="00CA48A4" w:rsidRDefault="00552372">
            <w:pPr>
              <w:pStyle w:val="a3"/>
              <w:jc w:val="center"/>
            </w:pPr>
            <w:r>
              <w:t>Бі</w:t>
            </w:r>
            <w:proofErr w:type="gramStart"/>
            <w:r>
              <w:t>л</w:t>
            </w:r>
            <w:proofErr w:type="gramEnd"/>
            <w:r>
              <w:t>імі /Знание</w:t>
            </w:r>
          </w:p>
        </w:tc>
      </w:tr>
      <w:tr w:rsidR="00CA48A4">
        <w:tc>
          <w:tcPr>
            <w:tcW w:w="0" w:type="auto"/>
          </w:tcPr>
          <w:p w:rsidR="00CA48A4" w:rsidRPr="00CC4469" w:rsidRDefault="00CC4469">
            <w:pPr>
              <w:pStyle w:val="a3"/>
              <w:rPr>
                <w:lang w:val="kk-KZ"/>
              </w:rPr>
            </w:pPr>
            <w:r>
              <w:t>Ауызша с</w:t>
            </w:r>
            <w:r>
              <w:rPr>
                <w:lang w:val="kk-KZ"/>
              </w:rPr>
              <w:t>ұрау</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Pr="00CC4469" w:rsidRDefault="00CC4469">
            <w:pPr>
              <w:pStyle w:val="a3"/>
              <w:jc w:val="center"/>
              <w:rPr>
                <w:lang w:val="kk-KZ"/>
              </w:rPr>
            </w:pPr>
            <w:r>
              <w:rPr>
                <w:lang w:val="kk-KZ"/>
              </w:rPr>
              <w:t>*</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Pr="00CC4469" w:rsidRDefault="00CC4469">
            <w:pPr>
              <w:pStyle w:val="a3"/>
              <w:jc w:val="center"/>
              <w:rPr>
                <w:lang w:val="kk-KZ"/>
              </w:rPr>
            </w:pPr>
            <w:r>
              <w:rPr>
                <w:lang w:val="kk-KZ"/>
              </w:rPr>
              <w:t>*</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r>
      <w:tr w:rsidR="00CA48A4">
        <w:tc>
          <w:tcPr>
            <w:tcW w:w="0" w:type="auto"/>
            <w:gridSpan w:val="16"/>
          </w:tcPr>
          <w:p w:rsidR="00CA48A4" w:rsidRDefault="00552372">
            <w:pPr>
              <w:pStyle w:val="a3"/>
              <w:jc w:val="center"/>
            </w:pPr>
            <w:r>
              <w:t>Түсіну / Понимание</w:t>
            </w:r>
          </w:p>
        </w:tc>
      </w:tr>
      <w:tr w:rsidR="00CA48A4">
        <w:tc>
          <w:tcPr>
            <w:tcW w:w="0" w:type="auto"/>
          </w:tcPr>
          <w:p w:rsidR="00CA48A4" w:rsidRPr="00CC4469" w:rsidRDefault="00CC4469">
            <w:pPr>
              <w:pStyle w:val="a3"/>
              <w:rPr>
                <w:lang w:val="kk-KZ"/>
              </w:rPr>
            </w:pPr>
            <w:r>
              <w:rPr>
                <w:lang w:val="kk-KZ"/>
              </w:rPr>
              <w:t>Жеке үй тапсырмасы</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Pr="00CC4469" w:rsidRDefault="00CC4469">
            <w:pPr>
              <w:pStyle w:val="a3"/>
              <w:jc w:val="center"/>
              <w:rPr>
                <w:lang w:val="kk-KZ"/>
              </w:rPr>
            </w:pPr>
            <w:r>
              <w:rPr>
                <w:lang w:val="kk-KZ"/>
              </w:rPr>
              <w:t>*</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Pr="00CC4469" w:rsidRDefault="00CC4469">
            <w:pPr>
              <w:pStyle w:val="a3"/>
              <w:jc w:val="center"/>
              <w:rPr>
                <w:lang w:val="kk-KZ"/>
              </w:rPr>
            </w:pPr>
            <w:r>
              <w:rPr>
                <w:lang w:val="kk-KZ"/>
              </w:rPr>
              <w:t>*</w:t>
            </w:r>
          </w:p>
        </w:tc>
        <w:tc>
          <w:tcPr>
            <w:tcW w:w="0" w:type="auto"/>
          </w:tcPr>
          <w:p w:rsidR="00CA48A4" w:rsidRDefault="00CA48A4">
            <w:pPr>
              <w:pStyle w:val="a3"/>
              <w:jc w:val="center"/>
            </w:pPr>
          </w:p>
        </w:tc>
        <w:tc>
          <w:tcPr>
            <w:tcW w:w="0" w:type="auto"/>
          </w:tcPr>
          <w:p w:rsidR="00CA48A4" w:rsidRDefault="00CA48A4">
            <w:pPr>
              <w:pStyle w:val="a3"/>
              <w:jc w:val="center"/>
            </w:pPr>
          </w:p>
        </w:tc>
      </w:tr>
      <w:tr w:rsidR="00CA48A4">
        <w:tc>
          <w:tcPr>
            <w:tcW w:w="0" w:type="auto"/>
            <w:gridSpan w:val="16"/>
          </w:tcPr>
          <w:p w:rsidR="00CA48A4" w:rsidRDefault="00552372">
            <w:pPr>
              <w:pStyle w:val="a3"/>
              <w:jc w:val="center"/>
            </w:pPr>
            <w:r>
              <w:t>Пайдалану  / Применение</w:t>
            </w:r>
          </w:p>
        </w:tc>
      </w:tr>
      <w:tr w:rsidR="00CA48A4">
        <w:tc>
          <w:tcPr>
            <w:tcW w:w="0" w:type="auto"/>
          </w:tcPr>
          <w:p w:rsidR="00CA48A4" w:rsidRPr="00CC4469" w:rsidRDefault="00CC4469">
            <w:pPr>
              <w:pStyle w:val="a3"/>
              <w:rPr>
                <w:lang w:val="kk-KZ"/>
              </w:rPr>
            </w:pPr>
            <w:r>
              <w:rPr>
                <w:lang w:val="kk-KZ"/>
              </w:rPr>
              <w:t>Өздік жұмыс</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Pr="00CC4469" w:rsidRDefault="00CC4469">
            <w:pPr>
              <w:pStyle w:val="a3"/>
              <w:jc w:val="center"/>
              <w:rPr>
                <w:lang w:val="kk-KZ"/>
              </w:rPr>
            </w:pPr>
            <w:r>
              <w:rPr>
                <w:lang w:val="kk-KZ"/>
              </w:rPr>
              <w:t>*</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Pr="00CC4469" w:rsidRDefault="00CC4469">
            <w:pPr>
              <w:pStyle w:val="a3"/>
              <w:jc w:val="center"/>
              <w:rPr>
                <w:lang w:val="kk-KZ"/>
              </w:rPr>
            </w:pPr>
            <w:r>
              <w:rPr>
                <w:lang w:val="kk-KZ"/>
              </w:rPr>
              <w:t>*</w:t>
            </w:r>
          </w:p>
        </w:tc>
        <w:tc>
          <w:tcPr>
            <w:tcW w:w="0" w:type="auto"/>
          </w:tcPr>
          <w:p w:rsidR="00CA48A4" w:rsidRDefault="00CA48A4">
            <w:pPr>
              <w:pStyle w:val="a3"/>
              <w:jc w:val="center"/>
            </w:pPr>
          </w:p>
        </w:tc>
      </w:tr>
      <w:tr w:rsidR="00CA48A4">
        <w:tc>
          <w:tcPr>
            <w:tcW w:w="0" w:type="auto"/>
            <w:gridSpan w:val="16"/>
          </w:tcPr>
          <w:p w:rsidR="00CA48A4" w:rsidRDefault="00552372">
            <w:pPr>
              <w:pStyle w:val="a3"/>
              <w:jc w:val="center"/>
            </w:pPr>
            <w:r>
              <w:t>Талдау / Анализ</w:t>
            </w:r>
          </w:p>
        </w:tc>
      </w:tr>
      <w:tr w:rsidR="00CA48A4">
        <w:tc>
          <w:tcPr>
            <w:tcW w:w="0" w:type="auto"/>
          </w:tcPr>
          <w:p w:rsidR="00CA48A4" w:rsidRPr="00CC4469" w:rsidRDefault="00CC4469">
            <w:pPr>
              <w:pStyle w:val="a3"/>
              <w:rPr>
                <w:lang w:val="kk-KZ"/>
              </w:rPr>
            </w:pPr>
            <w:r>
              <w:rPr>
                <w:lang w:val="kk-KZ"/>
              </w:rPr>
              <w:t>Аралық бақылау</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Pr="00CC4469" w:rsidRDefault="00CC4469">
            <w:pPr>
              <w:pStyle w:val="a3"/>
              <w:jc w:val="center"/>
              <w:rPr>
                <w:lang w:val="kk-KZ"/>
              </w:rPr>
            </w:pPr>
            <w:r>
              <w:rPr>
                <w:lang w:val="kk-KZ"/>
              </w:rPr>
              <w:t>*</w:t>
            </w: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Default="00CA48A4">
            <w:pPr>
              <w:pStyle w:val="a3"/>
              <w:jc w:val="center"/>
            </w:pPr>
          </w:p>
        </w:tc>
        <w:tc>
          <w:tcPr>
            <w:tcW w:w="0" w:type="auto"/>
          </w:tcPr>
          <w:p w:rsidR="00CA48A4" w:rsidRPr="00CC4469" w:rsidRDefault="00CC4469">
            <w:pPr>
              <w:pStyle w:val="a3"/>
              <w:jc w:val="center"/>
              <w:rPr>
                <w:lang w:val="kk-KZ"/>
              </w:rPr>
            </w:pPr>
            <w:r>
              <w:rPr>
                <w:lang w:val="kk-KZ"/>
              </w:rPr>
              <w:t>*</w:t>
            </w:r>
          </w:p>
        </w:tc>
      </w:tr>
    </w:tbl>
    <w:p w:rsidR="00CA48A4" w:rsidRDefault="00CA48A4">
      <w:pPr>
        <w:pStyle w:val="a3"/>
      </w:pPr>
    </w:p>
    <w:p w:rsidR="00CA48A4" w:rsidRDefault="00552372">
      <w:pPr>
        <w:pStyle w:val="a3"/>
        <w:jc w:val="center"/>
      </w:pPr>
      <w:r>
        <w:rPr>
          <w:b/>
        </w:rPr>
        <w:t>3</w:t>
      </w:r>
      <w:proofErr w:type="gramStart"/>
      <w:r>
        <w:rPr>
          <w:b/>
        </w:rPr>
        <w:t xml:space="preserve"> Б</w:t>
      </w:r>
      <w:proofErr w:type="gramEnd"/>
      <w:r>
        <w:rPr>
          <w:b/>
        </w:rPr>
        <w:t>ІЛІМ АЛУШЫНЫҢ БІЛІМІН БАҒАЛАУ</w:t>
      </w:r>
    </w:p>
    <w:p w:rsidR="00CA48A4" w:rsidRDefault="00CA48A4">
      <w:pPr>
        <w:pStyle w:val="a3"/>
      </w:pPr>
    </w:p>
    <w:p w:rsidR="00CA48A4" w:rsidRDefault="00552372">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w:t>
      </w:r>
      <w:proofErr w:type="gramStart"/>
      <w:r>
        <w:t>ст</w:t>
      </w:r>
      <w:proofErr w:type="gramEnd"/>
      <w:r>
        <w:t xml:space="preserve">і бағаны екі рет шығарады. Ағымдағы </w:t>
      </w:r>
      <w:proofErr w:type="gramStart"/>
      <w:r>
        <w:t>ба</w:t>
      </w:r>
      <w:proofErr w:type="gramEnd"/>
      <w:r>
        <w:t>қылау нәтижелері бойынша 1 және 2 рейтинг қалыптастырылады. Бұл ретте білім алушының оқу жеті</w:t>
      </w:r>
      <w:proofErr w:type="gramStart"/>
      <w:r>
        <w:t>ст</w:t>
      </w:r>
      <w:proofErr w:type="gramEnd"/>
      <w:r>
        <w:t xml:space="preserve">іктері 0-ден 100-ге дейінгі тапсырмалардың жекелеген түрлері бойынша балл жинау жолымен бағаланады. Академиялық кезеңде білім алушының жұмысын бағалауды </w:t>
      </w:r>
      <w:proofErr w:type="gramStart"/>
      <w:r>
        <w:t>п</w:t>
      </w:r>
      <w:proofErr w:type="gramEnd"/>
      <w:r>
        <w:t>ән бойынша тапсырмаларды тапсыру кестесіне сәйкес оқытушы жүзеге асырады. Басқару жүйесі жазбаша және ауызша, топтық және жеке нысандарды бі</w:t>
      </w:r>
      <w:proofErr w:type="gramStart"/>
      <w:r>
        <w:t>р</w:t>
      </w:r>
      <w:proofErr w:type="gramEnd"/>
      <w:r>
        <w:t>іктіре алады.</w:t>
      </w:r>
    </w:p>
    <w:p w:rsidR="00CA48A4" w:rsidRDefault="00CA48A4">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CA48A4" w:rsidTr="00C057AF">
        <w:trPr>
          <w:tblHeader/>
        </w:trPr>
        <w:tc>
          <w:tcPr>
            <w:tcW w:w="666" w:type="pct"/>
          </w:tcPr>
          <w:p w:rsidR="00CA48A4" w:rsidRDefault="00552372">
            <w:pPr>
              <w:pStyle w:val="a3"/>
              <w:jc w:val="center"/>
            </w:pPr>
            <w:r>
              <w:lastRenderedPageBreak/>
              <w:t>Кезең</w:t>
            </w:r>
          </w:p>
        </w:tc>
        <w:tc>
          <w:tcPr>
            <w:tcW w:w="2741" w:type="pct"/>
          </w:tcPr>
          <w:p w:rsidR="00CA48A4" w:rsidRDefault="00552372">
            <w:pPr>
              <w:pStyle w:val="a3"/>
              <w:jc w:val="center"/>
            </w:pPr>
            <w:r>
              <w:t>Тапсырма тү</w:t>
            </w:r>
            <w:proofErr w:type="gramStart"/>
            <w:r>
              <w:t>р</w:t>
            </w:r>
            <w:proofErr w:type="gramEnd"/>
            <w:r>
              <w:t>і</w:t>
            </w:r>
          </w:p>
        </w:tc>
        <w:tc>
          <w:tcPr>
            <w:tcW w:w="1074" w:type="pct"/>
          </w:tcPr>
          <w:p w:rsidR="00CA48A4" w:rsidRDefault="00552372">
            <w:pPr>
              <w:pStyle w:val="a3"/>
              <w:jc w:val="center"/>
            </w:pPr>
            <w:r>
              <w:t>Балл саны (max)</w:t>
            </w:r>
          </w:p>
        </w:tc>
        <w:tc>
          <w:tcPr>
            <w:tcW w:w="519" w:type="pct"/>
          </w:tcPr>
          <w:p w:rsidR="00CA48A4" w:rsidRDefault="00552372">
            <w:pPr>
              <w:pStyle w:val="a3"/>
              <w:jc w:val="center"/>
            </w:pPr>
            <w:r>
              <w:t>Жиыны</w:t>
            </w:r>
          </w:p>
        </w:tc>
      </w:tr>
      <w:tr w:rsidR="00CA48A4">
        <w:tc>
          <w:tcPr>
            <w:tcW w:w="0" w:type="auto"/>
            <w:vMerge w:val="restart"/>
          </w:tcPr>
          <w:p w:rsidR="00CA48A4" w:rsidRDefault="00552372">
            <w:pPr>
              <w:pStyle w:val="a3"/>
              <w:jc w:val="center"/>
            </w:pPr>
            <w:r>
              <w:t xml:space="preserve">1-й аралық </w:t>
            </w:r>
            <w:proofErr w:type="gramStart"/>
            <w:r>
              <w:t>ба</w:t>
            </w:r>
            <w:proofErr w:type="gramEnd"/>
            <w:r>
              <w:t>қылау</w:t>
            </w:r>
          </w:p>
        </w:tc>
        <w:tc>
          <w:tcPr>
            <w:tcW w:w="0" w:type="auto"/>
          </w:tcPr>
          <w:p w:rsidR="00CA48A4" w:rsidRPr="00C057AF" w:rsidRDefault="00C057AF">
            <w:pPr>
              <w:pStyle w:val="a3"/>
              <w:rPr>
                <w:lang w:val="kk-KZ"/>
              </w:rPr>
            </w:pPr>
            <w:r>
              <w:rPr>
                <w:lang w:val="kk-KZ"/>
              </w:rPr>
              <w:t>Дәріс</w:t>
            </w:r>
          </w:p>
        </w:tc>
        <w:tc>
          <w:tcPr>
            <w:tcW w:w="0" w:type="auto"/>
          </w:tcPr>
          <w:p w:rsidR="00CA48A4" w:rsidRPr="0023003E" w:rsidRDefault="0023003E">
            <w:pPr>
              <w:pStyle w:val="a3"/>
              <w:jc w:val="center"/>
              <w:rPr>
                <w:lang w:val="kk-KZ"/>
              </w:rPr>
            </w:pPr>
            <w:r>
              <w:rPr>
                <w:lang w:val="kk-KZ"/>
              </w:rPr>
              <w:t>15</w:t>
            </w:r>
          </w:p>
        </w:tc>
        <w:tc>
          <w:tcPr>
            <w:tcW w:w="0" w:type="auto"/>
            <w:vMerge w:val="restart"/>
          </w:tcPr>
          <w:p w:rsidR="00CA48A4" w:rsidRPr="0023003E" w:rsidRDefault="0023003E">
            <w:pPr>
              <w:pStyle w:val="a3"/>
              <w:jc w:val="center"/>
              <w:rPr>
                <w:lang w:val="kk-KZ"/>
              </w:rPr>
            </w:pPr>
            <w:r>
              <w:rPr>
                <w:lang w:val="kk-KZ"/>
              </w:rPr>
              <w:t>100</w:t>
            </w:r>
          </w:p>
        </w:tc>
      </w:tr>
      <w:tr w:rsidR="00CA48A4">
        <w:tc>
          <w:tcPr>
            <w:tcW w:w="0" w:type="auto"/>
            <w:vMerge/>
          </w:tcPr>
          <w:p w:rsidR="00CA48A4" w:rsidRDefault="00CA48A4">
            <w:pPr>
              <w:pStyle w:val="a3"/>
              <w:jc w:val="center"/>
            </w:pPr>
          </w:p>
        </w:tc>
        <w:tc>
          <w:tcPr>
            <w:tcW w:w="0" w:type="auto"/>
          </w:tcPr>
          <w:p w:rsidR="00CA48A4" w:rsidRPr="00C057AF" w:rsidRDefault="00C057AF">
            <w:pPr>
              <w:pStyle w:val="a3"/>
              <w:rPr>
                <w:lang w:val="kk-KZ"/>
              </w:rPr>
            </w:pPr>
            <w:r>
              <w:rPr>
                <w:lang w:val="kk-KZ"/>
              </w:rPr>
              <w:t>Практика</w:t>
            </w:r>
          </w:p>
        </w:tc>
        <w:tc>
          <w:tcPr>
            <w:tcW w:w="0" w:type="auto"/>
          </w:tcPr>
          <w:p w:rsidR="00CA48A4" w:rsidRPr="0023003E" w:rsidRDefault="0023003E">
            <w:pPr>
              <w:pStyle w:val="a3"/>
              <w:jc w:val="center"/>
              <w:rPr>
                <w:lang w:val="kk-KZ"/>
              </w:rPr>
            </w:pPr>
            <w:r>
              <w:rPr>
                <w:lang w:val="kk-KZ"/>
              </w:rPr>
              <w:t>35</w:t>
            </w:r>
          </w:p>
        </w:tc>
        <w:tc>
          <w:tcPr>
            <w:tcW w:w="0" w:type="auto"/>
            <w:vMerge/>
          </w:tcPr>
          <w:p w:rsidR="00CA48A4" w:rsidRDefault="00CA48A4">
            <w:pPr>
              <w:pStyle w:val="a3"/>
              <w:jc w:val="center"/>
            </w:pPr>
          </w:p>
        </w:tc>
      </w:tr>
      <w:tr w:rsidR="00C057AF">
        <w:tc>
          <w:tcPr>
            <w:tcW w:w="0" w:type="auto"/>
            <w:vMerge/>
          </w:tcPr>
          <w:p w:rsidR="00C057AF" w:rsidRDefault="00C057AF" w:rsidP="00C057AF">
            <w:pPr>
              <w:pStyle w:val="a3"/>
              <w:jc w:val="center"/>
            </w:pPr>
          </w:p>
        </w:tc>
        <w:tc>
          <w:tcPr>
            <w:tcW w:w="0" w:type="auto"/>
          </w:tcPr>
          <w:p w:rsidR="00C057AF" w:rsidRPr="00C057AF" w:rsidRDefault="00C057AF" w:rsidP="00C057AF">
            <w:pPr>
              <w:pStyle w:val="a3"/>
              <w:rPr>
                <w:lang w:val="kk-KZ"/>
              </w:rPr>
            </w:pPr>
            <w:r>
              <w:rPr>
                <w:lang w:val="kk-KZ"/>
              </w:rPr>
              <w:t>Зертханалық жұмыс</w:t>
            </w:r>
          </w:p>
        </w:tc>
        <w:tc>
          <w:tcPr>
            <w:tcW w:w="0" w:type="auto"/>
          </w:tcPr>
          <w:p w:rsidR="00C057AF" w:rsidRPr="0023003E" w:rsidRDefault="0023003E" w:rsidP="00C057AF">
            <w:pPr>
              <w:pStyle w:val="a3"/>
              <w:jc w:val="center"/>
              <w:rPr>
                <w:lang w:val="kk-KZ"/>
              </w:rPr>
            </w:pPr>
            <w:r>
              <w:rPr>
                <w:lang w:val="kk-KZ"/>
              </w:rPr>
              <w:t>30</w:t>
            </w:r>
          </w:p>
        </w:tc>
        <w:tc>
          <w:tcPr>
            <w:tcW w:w="0" w:type="auto"/>
            <w:vMerge/>
          </w:tcPr>
          <w:p w:rsidR="00C057AF" w:rsidRDefault="00C057AF" w:rsidP="00C057AF">
            <w:pPr>
              <w:pStyle w:val="a3"/>
              <w:jc w:val="center"/>
            </w:pPr>
          </w:p>
        </w:tc>
      </w:tr>
      <w:tr w:rsidR="00C057AF">
        <w:tc>
          <w:tcPr>
            <w:tcW w:w="0" w:type="auto"/>
            <w:vMerge/>
          </w:tcPr>
          <w:p w:rsidR="00C057AF" w:rsidRDefault="00C057AF" w:rsidP="00C057AF">
            <w:pPr>
              <w:pStyle w:val="a3"/>
              <w:jc w:val="center"/>
            </w:pPr>
          </w:p>
        </w:tc>
        <w:tc>
          <w:tcPr>
            <w:tcW w:w="0" w:type="auto"/>
          </w:tcPr>
          <w:p w:rsidR="00C057AF" w:rsidRPr="00C057AF" w:rsidRDefault="0023003E" w:rsidP="00C057AF">
            <w:pPr>
              <w:pStyle w:val="a3"/>
              <w:rPr>
                <w:lang w:val="kk-KZ"/>
              </w:rPr>
            </w:pPr>
            <w:r>
              <w:rPr>
                <w:lang w:val="kk-KZ"/>
              </w:rPr>
              <w:t>Аралық бақылау</w:t>
            </w:r>
          </w:p>
        </w:tc>
        <w:tc>
          <w:tcPr>
            <w:tcW w:w="0" w:type="auto"/>
          </w:tcPr>
          <w:p w:rsidR="00C057AF" w:rsidRPr="0023003E" w:rsidRDefault="0023003E" w:rsidP="00C057AF">
            <w:pPr>
              <w:pStyle w:val="a3"/>
              <w:jc w:val="center"/>
              <w:rPr>
                <w:lang w:val="kk-KZ"/>
              </w:rPr>
            </w:pPr>
            <w:r>
              <w:rPr>
                <w:lang w:val="kk-KZ"/>
              </w:rPr>
              <w:t>20</w:t>
            </w:r>
          </w:p>
        </w:tc>
        <w:tc>
          <w:tcPr>
            <w:tcW w:w="0" w:type="auto"/>
            <w:vMerge/>
          </w:tcPr>
          <w:p w:rsidR="00C057AF" w:rsidRDefault="00C057AF" w:rsidP="00C057AF">
            <w:pPr>
              <w:pStyle w:val="a3"/>
              <w:jc w:val="center"/>
            </w:pPr>
          </w:p>
        </w:tc>
      </w:tr>
      <w:tr w:rsidR="0023003E">
        <w:tc>
          <w:tcPr>
            <w:tcW w:w="0" w:type="auto"/>
            <w:vMerge w:val="restart"/>
          </w:tcPr>
          <w:p w:rsidR="0023003E" w:rsidRDefault="0023003E" w:rsidP="0023003E">
            <w:pPr>
              <w:pStyle w:val="a3"/>
              <w:jc w:val="center"/>
            </w:pPr>
            <w:r>
              <w:t xml:space="preserve">2-й аралық </w:t>
            </w:r>
            <w:proofErr w:type="gramStart"/>
            <w:r>
              <w:t>ба</w:t>
            </w:r>
            <w:proofErr w:type="gramEnd"/>
            <w:r>
              <w:t>қылау</w:t>
            </w:r>
          </w:p>
        </w:tc>
        <w:tc>
          <w:tcPr>
            <w:tcW w:w="0" w:type="auto"/>
          </w:tcPr>
          <w:p w:rsidR="0023003E" w:rsidRPr="00C057AF" w:rsidRDefault="0023003E" w:rsidP="0023003E">
            <w:pPr>
              <w:pStyle w:val="a3"/>
              <w:rPr>
                <w:lang w:val="kk-KZ"/>
              </w:rPr>
            </w:pPr>
            <w:r>
              <w:rPr>
                <w:lang w:val="kk-KZ"/>
              </w:rPr>
              <w:t>Дәріс</w:t>
            </w:r>
          </w:p>
        </w:tc>
        <w:tc>
          <w:tcPr>
            <w:tcW w:w="0" w:type="auto"/>
          </w:tcPr>
          <w:p w:rsidR="0023003E" w:rsidRPr="0023003E" w:rsidRDefault="0023003E" w:rsidP="0023003E">
            <w:pPr>
              <w:pStyle w:val="a3"/>
              <w:jc w:val="center"/>
              <w:rPr>
                <w:lang w:val="kk-KZ"/>
              </w:rPr>
            </w:pPr>
            <w:r>
              <w:rPr>
                <w:lang w:val="kk-KZ"/>
              </w:rPr>
              <w:t>15</w:t>
            </w:r>
          </w:p>
        </w:tc>
        <w:tc>
          <w:tcPr>
            <w:tcW w:w="0" w:type="auto"/>
            <w:vMerge w:val="restart"/>
          </w:tcPr>
          <w:p w:rsidR="0023003E" w:rsidRPr="0023003E" w:rsidRDefault="0023003E" w:rsidP="0023003E">
            <w:pPr>
              <w:pStyle w:val="a3"/>
              <w:jc w:val="center"/>
              <w:rPr>
                <w:lang w:val="kk-KZ"/>
              </w:rPr>
            </w:pPr>
            <w:r>
              <w:rPr>
                <w:lang w:val="kk-KZ"/>
              </w:rPr>
              <w:t>100</w:t>
            </w:r>
          </w:p>
        </w:tc>
      </w:tr>
      <w:tr w:rsidR="0023003E">
        <w:tc>
          <w:tcPr>
            <w:tcW w:w="0" w:type="auto"/>
            <w:vMerge/>
          </w:tcPr>
          <w:p w:rsidR="0023003E" w:rsidRDefault="0023003E" w:rsidP="0023003E">
            <w:pPr>
              <w:pStyle w:val="a3"/>
              <w:jc w:val="center"/>
            </w:pPr>
          </w:p>
        </w:tc>
        <w:tc>
          <w:tcPr>
            <w:tcW w:w="0" w:type="auto"/>
          </w:tcPr>
          <w:p w:rsidR="0023003E" w:rsidRPr="00C057AF" w:rsidRDefault="0023003E" w:rsidP="0023003E">
            <w:pPr>
              <w:pStyle w:val="a3"/>
              <w:rPr>
                <w:lang w:val="kk-KZ"/>
              </w:rPr>
            </w:pPr>
            <w:r>
              <w:rPr>
                <w:lang w:val="kk-KZ"/>
              </w:rPr>
              <w:t>Практика</w:t>
            </w:r>
          </w:p>
        </w:tc>
        <w:tc>
          <w:tcPr>
            <w:tcW w:w="0" w:type="auto"/>
          </w:tcPr>
          <w:p w:rsidR="0023003E" w:rsidRPr="0023003E" w:rsidRDefault="0023003E" w:rsidP="0023003E">
            <w:pPr>
              <w:pStyle w:val="a3"/>
              <w:jc w:val="center"/>
              <w:rPr>
                <w:lang w:val="kk-KZ"/>
              </w:rPr>
            </w:pPr>
            <w:r>
              <w:rPr>
                <w:lang w:val="kk-KZ"/>
              </w:rPr>
              <w:t>35</w:t>
            </w:r>
          </w:p>
        </w:tc>
        <w:tc>
          <w:tcPr>
            <w:tcW w:w="0" w:type="auto"/>
            <w:vMerge/>
          </w:tcPr>
          <w:p w:rsidR="0023003E" w:rsidRDefault="0023003E" w:rsidP="0023003E">
            <w:pPr>
              <w:pStyle w:val="a3"/>
              <w:jc w:val="center"/>
            </w:pPr>
          </w:p>
        </w:tc>
      </w:tr>
      <w:tr w:rsidR="0023003E">
        <w:tc>
          <w:tcPr>
            <w:tcW w:w="0" w:type="auto"/>
            <w:vMerge/>
          </w:tcPr>
          <w:p w:rsidR="0023003E" w:rsidRDefault="0023003E" w:rsidP="0023003E">
            <w:pPr>
              <w:pStyle w:val="a3"/>
              <w:jc w:val="center"/>
            </w:pPr>
          </w:p>
        </w:tc>
        <w:tc>
          <w:tcPr>
            <w:tcW w:w="0" w:type="auto"/>
          </w:tcPr>
          <w:p w:rsidR="0023003E" w:rsidRPr="00C057AF" w:rsidRDefault="0023003E" w:rsidP="0023003E">
            <w:pPr>
              <w:pStyle w:val="a3"/>
              <w:rPr>
                <w:lang w:val="kk-KZ"/>
              </w:rPr>
            </w:pPr>
            <w:r>
              <w:rPr>
                <w:lang w:val="kk-KZ"/>
              </w:rPr>
              <w:t>Зертханалық жұмыс</w:t>
            </w:r>
          </w:p>
        </w:tc>
        <w:tc>
          <w:tcPr>
            <w:tcW w:w="0" w:type="auto"/>
          </w:tcPr>
          <w:p w:rsidR="0023003E" w:rsidRPr="0023003E" w:rsidRDefault="0023003E" w:rsidP="0023003E">
            <w:pPr>
              <w:pStyle w:val="a3"/>
              <w:jc w:val="center"/>
              <w:rPr>
                <w:lang w:val="kk-KZ"/>
              </w:rPr>
            </w:pPr>
            <w:r>
              <w:rPr>
                <w:lang w:val="kk-KZ"/>
              </w:rPr>
              <w:t>30</w:t>
            </w:r>
          </w:p>
        </w:tc>
        <w:tc>
          <w:tcPr>
            <w:tcW w:w="0" w:type="auto"/>
            <w:vMerge/>
          </w:tcPr>
          <w:p w:rsidR="0023003E" w:rsidRDefault="0023003E" w:rsidP="0023003E">
            <w:pPr>
              <w:pStyle w:val="a3"/>
              <w:jc w:val="center"/>
            </w:pPr>
          </w:p>
        </w:tc>
      </w:tr>
      <w:tr w:rsidR="0023003E">
        <w:tc>
          <w:tcPr>
            <w:tcW w:w="0" w:type="auto"/>
            <w:vMerge/>
          </w:tcPr>
          <w:p w:rsidR="0023003E" w:rsidRDefault="0023003E" w:rsidP="0023003E">
            <w:pPr>
              <w:pStyle w:val="a3"/>
              <w:jc w:val="center"/>
            </w:pPr>
          </w:p>
        </w:tc>
        <w:tc>
          <w:tcPr>
            <w:tcW w:w="0" w:type="auto"/>
          </w:tcPr>
          <w:p w:rsidR="0023003E" w:rsidRPr="00C057AF" w:rsidRDefault="0023003E" w:rsidP="0023003E">
            <w:pPr>
              <w:pStyle w:val="a3"/>
              <w:rPr>
                <w:lang w:val="kk-KZ"/>
              </w:rPr>
            </w:pPr>
            <w:r>
              <w:rPr>
                <w:lang w:val="kk-KZ"/>
              </w:rPr>
              <w:t>Аралық бақылау</w:t>
            </w:r>
          </w:p>
        </w:tc>
        <w:tc>
          <w:tcPr>
            <w:tcW w:w="0" w:type="auto"/>
          </w:tcPr>
          <w:p w:rsidR="0023003E" w:rsidRPr="0023003E" w:rsidRDefault="0023003E" w:rsidP="0023003E">
            <w:pPr>
              <w:pStyle w:val="a3"/>
              <w:jc w:val="center"/>
              <w:rPr>
                <w:lang w:val="kk-KZ"/>
              </w:rPr>
            </w:pPr>
            <w:r>
              <w:rPr>
                <w:lang w:val="kk-KZ"/>
              </w:rPr>
              <w:t>20</w:t>
            </w:r>
          </w:p>
        </w:tc>
        <w:tc>
          <w:tcPr>
            <w:tcW w:w="0" w:type="auto"/>
            <w:vMerge/>
          </w:tcPr>
          <w:p w:rsidR="0023003E" w:rsidRDefault="0023003E" w:rsidP="0023003E">
            <w:pPr>
              <w:pStyle w:val="a3"/>
              <w:jc w:val="center"/>
            </w:pPr>
          </w:p>
        </w:tc>
      </w:tr>
      <w:tr w:rsidR="00C057AF" w:rsidTr="00552372">
        <w:tc>
          <w:tcPr>
            <w:tcW w:w="0" w:type="auto"/>
          </w:tcPr>
          <w:p w:rsidR="00C057AF" w:rsidRDefault="00C057AF" w:rsidP="00C057AF">
            <w:pPr>
              <w:pStyle w:val="a3"/>
              <w:jc w:val="center"/>
            </w:pPr>
            <w:r>
              <w:t xml:space="preserve">Қорытынды </w:t>
            </w:r>
            <w:proofErr w:type="gramStart"/>
            <w:r>
              <w:t>ба</w:t>
            </w:r>
            <w:proofErr w:type="gramEnd"/>
            <w:r>
              <w:t>қылау</w:t>
            </w:r>
          </w:p>
        </w:tc>
        <w:tc>
          <w:tcPr>
            <w:tcW w:w="0" w:type="auto"/>
            <w:gridSpan w:val="2"/>
          </w:tcPr>
          <w:p w:rsidR="00C057AF" w:rsidRPr="0023003E" w:rsidRDefault="0023003E" w:rsidP="00C057AF">
            <w:pPr>
              <w:pStyle w:val="a3"/>
              <w:rPr>
                <w:lang w:val="kk-KZ"/>
              </w:rPr>
            </w:pPr>
            <w:r>
              <w:rPr>
                <w:lang w:val="kk-KZ"/>
              </w:rPr>
              <w:t xml:space="preserve">Ағымдық бақылау </w:t>
            </w:r>
          </w:p>
        </w:tc>
        <w:tc>
          <w:tcPr>
            <w:tcW w:w="0" w:type="auto"/>
          </w:tcPr>
          <w:p w:rsidR="00C057AF" w:rsidRPr="0023003E" w:rsidRDefault="0023003E" w:rsidP="00C057AF">
            <w:pPr>
              <w:pStyle w:val="a3"/>
              <w:jc w:val="center"/>
              <w:rPr>
                <w:lang w:val="kk-KZ"/>
              </w:rPr>
            </w:pPr>
            <w:r>
              <w:rPr>
                <w:lang w:val="kk-KZ"/>
              </w:rPr>
              <w:t>100</w:t>
            </w:r>
          </w:p>
        </w:tc>
      </w:tr>
    </w:tbl>
    <w:p w:rsidR="00CA48A4" w:rsidRDefault="00CA48A4">
      <w:pPr>
        <w:pStyle w:val="a3"/>
      </w:pPr>
    </w:p>
    <w:p w:rsidR="00CA48A4" w:rsidRDefault="00552372">
      <w:pPr>
        <w:pStyle w:val="a3"/>
        <w:ind w:firstLine="567"/>
      </w:pPr>
      <w:proofErr w:type="gramStart"/>
      <w:r>
        <w:t>П</w:t>
      </w:r>
      <w:proofErr w:type="gramEnd"/>
      <w:r>
        <w:t>ән бойынша білім алушының білімін қорытынды бағалау 100 баллдық жүйе бойынша жүзеге асырылады және:</w:t>
      </w:r>
    </w:p>
    <w:p w:rsidR="00CA48A4" w:rsidRDefault="00552372">
      <w:pPr>
        <w:pStyle w:val="a3"/>
        <w:ind w:firstLine="567"/>
      </w:pPr>
      <w:r>
        <w:t>- Емтиханда алынған нәтиженің 40%;</w:t>
      </w:r>
    </w:p>
    <w:p w:rsidR="00CA48A4" w:rsidRDefault="00552372">
      <w:pPr>
        <w:pStyle w:val="a3"/>
        <w:ind w:firstLine="567"/>
      </w:pPr>
      <w:r>
        <w:t>- Ағымдағы үлгерімнің 60% - ы.</w:t>
      </w:r>
    </w:p>
    <w:p w:rsidR="00CA48A4" w:rsidRDefault="00CA48A4">
      <w:pPr>
        <w:pStyle w:val="a3"/>
      </w:pPr>
    </w:p>
    <w:p w:rsidR="00CA48A4" w:rsidRDefault="00552372">
      <w:pPr>
        <w:pStyle w:val="a3"/>
        <w:ind w:firstLine="567"/>
      </w:pPr>
      <w:r>
        <w:t xml:space="preserve">Қорытынды </w:t>
      </w:r>
      <w:proofErr w:type="gramStart"/>
      <w:r>
        <w:t>ба</w:t>
      </w:r>
      <w:proofErr w:type="gramEnd"/>
      <w:r>
        <w:t>ғаны есептеу формуласы</w:t>
      </w:r>
    </w:p>
    <w:p w:rsidR="00CA48A4" w:rsidRDefault="00CA48A4">
      <w:pPr>
        <w:pStyle w:val="a3"/>
      </w:pPr>
    </w:p>
    <w:p w:rsidR="00CA48A4" w:rsidRDefault="0055237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CA48A4" w:rsidRDefault="00CA48A4">
      <w:pPr>
        <w:pStyle w:val="a3"/>
      </w:pPr>
    </w:p>
    <w:p w:rsidR="00CA48A4" w:rsidRDefault="00552372">
      <w:pPr>
        <w:pStyle w:val="a3"/>
        <w:ind w:firstLine="567"/>
      </w:pPr>
      <w:r>
        <w:t>мұндағы, Р1, Р2-тиісінше бі</w:t>
      </w:r>
      <w:proofErr w:type="gramStart"/>
      <w:r>
        <w:t>р</w:t>
      </w:r>
      <w:proofErr w:type="gramEnd"/>
      <w:r>
        <w:t>інші, екінші рейтингті бағалаудың сандық эквиваленттері;</w:t>
      </w:r>
    </w:p>
    <w:p w:rsidR="00CA48A4" w:rsidRDefault="00552372">
      <w:pPr>
        <w:pStyle w:val="a3"/>
        <w:ind w:firstLine="567"/>
      </w:pPr>
      <w:r>
        <w:t xml:space="preserve">Э – емтихандағы </w:t>
      </w:r>
      <w:proofErr w:type="gramStart"/>
      <w:r>
        <w:t>ба</w:t>
      </w:r>
      <w:proofErr w:type="gramEnd"/>
      <w:r>
        <w:t>ғаның сандық баламасы.</w:t>
      </w:r>
    </w:p>
    <w:p w:rsidR="00CA48A4" w:rsidRDefault="00CA48A4">
      <w:pPr>
        <w:pStyle w:val="a3"/>
      </w:pPr>
    </w:p>
    <w:p w:rsidR="00CA48A4" w:rsidRDefault="00552372">
      <w:pPr>
        <w:pStyle w:val="a3"/>
        <w:ind w:firstLine="567"/>
      </w:pPr>
      <w:r>
        <w:t>Қортынды ә</w:t>
      </w:r>
      <w:proofErr w:type="gramStart"/>
      <w:r>
        <w:t>р</w:t>
      </w:r>
      <w:proofErr w:type="gramEnd"/>
      <w:r>
        <w:t>іптік бағасы және оның балдық сандық эквиваленті:</w:t>
      </w:r>
    </w:p>
    <w:p w:rsidR="00CA48A4" w:rsidRDefault="00CA48A4">
      <w:pPr>
        <w:pStyle w:val="a3"/>
      </w:pPr>
    </w:p>
    <w:p w:rsidR="00CA48A4" w:rsidRDefault="00552372">
      <w:pPr>
        <w:pStyle w:val="a3"/>
        <w:ind w:firstLine="567"/>
      </w:pPr>
      <w:r>
        <w:rPr>
          <w:b/>
        </w:rPr>
        <w:t>Білім алушылардың оқу жеті</w:t>
      </w:r>
      <w:proofErr w:type="gramStart"/>
      <w:r>
        <w:rPr>
          <w:b/>
        </w:rPr>
        <w:t>ст</w:t>
      </w:r>
      <w:proofErr w:type="gramEnd"/>
      <w:r>
        <w:rPr>
          <w:b/>
        </w:rPr>
        <w:t>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CA48A4">
        <w:trPr>
          <w:tblHeader/>
        </w:trPr>
        <w:tc>
          <w:tcPr>
            <w:tcW w:w="600" w:type="pct"/>
          </w:tcPr>
          <w:p w:rsidR="00CA48A4" w:rsidRDefault="00552372">
            <w:pPr>
              <w:pStyle w:val="a3"/>
              <w:jc w:val="center"/>
            </w:pPr>
            <w:r>
              <w:t>Ә</w:t>
            </w:r>
            <w:proofErr w:type="gramStart"/>
            <w:r>
              <w:t>р</w:t>
            </w:r>
            <w:proofErr w:type="gramEnd"/>
            <w:r>
              <w:t>іптік жүйе бойынша бағалар</w:t>
            </w:r>
          </w:p>
        </w:tc>
        <w:tc>
          <w:tcPr>
            <w:tcW w:w="900" w:type="pct"/>
          </w:tcPr>
          <w:p w:rsidR="00CA48A4" w:rsidRDefault="00552372">
            <w:pPr>
              <w:pStyle w:val="a3"/>
              <w:jc w:val="center"/>
            </w:pPr>
            <w:r>
              <w:t>Балдардың сандық эквиваленті</w:t>
            </w:r>
          </w:p>
        </w:tc>
        <w:tc>
          <w:tcPr>
            <w:tcW w:w="800" w:type="pct"/>
          </w:tcPr>
          <w:p w:rsidR="00CA48A4" w:rsidRDefault="00552372">
            <w:pPr>
              <w:pStyle w:val="a3"/>
              <w:jc w:val="center"/>
            </w:pPr>
            <w:r>
              <w:t>Балдар (%-ті</w:t>
            </w:r>
            <w:proofErr w:type="gramStart"/>
            <w:r>
              <w:t>к</w:t>
            </w:r>
            <w:proofErr w:type="gramEnd"/>
            <w:r>
              <w:t xml:space="preserve"> құрамы)</w:t>
            </w:r>
          </w:p>
        </w:tc>
        <w:tc>
          <w:tcPr>
            <w:tcW w:w="800" w:type="pct"/>
          </w:tcPr>
          <w:p w:rsidR="00CA48A4" w:rsidRDefault="00552372">
            <w:pPr>
              <w:pStyle w:val="a3"/>
              <w:jc w:val="center"/>
            </w:pPr>
            <w:r>
              <w:t>Дә</w:t>
            </w:r>
            <w:proofErr w:type="gramStart"/>
            <w:r>
              <w:t>ст</w:t>
            </w:r>
            <w:proofErr w:type="gramEnd"/>
            <w:r>
              <w:t>үрлі жүйе бойынша бағалар</w:t>
            </w:r>
          </w:p>
        </w:tc>
        <w:tc>
          <w:tcPr>
            <w:tcW w:w="0" w:type="auto"/>
          </w:tcPr>
          <w:p w:rsidR="00CA48A4" w:rsidRDefault="00552372">
            <w:pPr>
              <w:pStyle w:val="a3"/>
              <w:jc w:val="center"/>
            </w:pPr>
            <w:r>
              <w:t>Өлшем</w:t>
            </w:r>
          </w:p>
        </w:tc>
      </w:tr>
      <w:tr w:rsidR="00CA48A4">
        <w:tc>
          <w:tcPr>
            <w:tcW w:w="0" w:type="auto"/>
          </w:tcPr>
          <w:p w:rsidR="00CA48A4" w:rsidRDefault="00552372">
            <w:pPr>
              <w:pStyle w:val="a3"/>
              <w:jc w:val="center"/>
            </w:pPr>
            <w:r>
              <w:t>A</w:t>
            </w:r>
          </w:p>
        </w:tc>
        <w:tc>
          <w:tcPr>
            <w:tcW w:w="0" w:type="auto"/>
          </w:tcPr>
          <w:p w:rsidR="00CA48A4" w:rsidRDefault="00552372">
            <w:pPr>
              <w:pStyle w:val="a3"/>
              <w:jc w:val="center"/>
            </w:pPr>
            <w:r>
              <w:t>4.0</w:t>
            </w:r>
          </w:p>
        </w:tc>
        <w:tc>
          <w:tcPr>
            <w:tcW w:w="0" w:type="auto"/>
          </w:tcPr>
          <w:p w:rsidR="00CA48A4" w:rsidRDefault="00552372">
            <w:pPr>
              <w:pStyle w:val="a3"/>
              <w:jc w:val="center"/>
            </w:pPr>
            <w:r>
              <w:t>95-100</w:t>
            </w:r>
          </w:p>
        </w:tc>
        <w:tc>
          <w:tcPr>
            <w:tcW w:w="0" w:type="auto"/>
            <w:vMerge w:val="restart"/>
          </w:tcPr>
          <w:p w:rsidR="00CA48A4" w:rsidRDefault="00552372">
            <w:pPr>
              <w:pStyle w:val="a3"/>
              <w:jc w:val="center"/>
            </w:pPr>
            <w:r>
              <w:t>Өте жақсы</w:t>
            </w:r>
          </w:p>
        </w:tc>
        <w:tc>
          <w:tcPr>
            <w:tcW w:w="0" w:type="auto"/>
            <w:vMerge w:val="restart"/>
          </w:tcPr>
          <w:p w:rsidR="00CA48A4" w:rsidRDefault="00552372">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w:t>
            </w:r>
            <w:proofErr w:type="gramStart"/>
            <w:r>
              <w:t>максимум</w:t>
            </w:r>
            <w:proofErr w:type="gramEnd"/>
            <w:r>
              <w:t>ға жақын балл санымен бағаланды.</w:t>
            </w:r>
          </w:p>
        </w:tc>
      </w:tr>
      <w:tr w:rsidR="00CA48A4">
        <w:tc>
          <w:tcPr>
            <w:tcW w:w="0" w:type="auto"/>
          </w:tcPr>
          <w:p w:rsidR="00CA48A4" w:rsidRDefault="00552372">
            <w:pPr>
              <w:pStyle w:val="a3"/>
              <w:jc w:val="center"/>
            </w:pPr>
            <w:r>
              <w:t>A-</w:t>
            </w:r>
          </w:p>
        </w:tc>
        <w:tc>
          <w:tcPr>
            <w:tcW w:w="0" w:type="auto"/>
          </w:tcPr>
          <w:p w:rsidR="00CA48A4" w:rsidRDefault="00552372">
            <w:pPr>
              <w:pStyle w:val="a3"/>
              <w:jc w:val="center"/>
            </w:pPr>
            <w:r>
              <w:t>3.67</w:t>
            </w:r>
          </w:p>
        </w:tc>
        <w:tc>
          <w:tcPr>
            <w:tcW w:w="0" w:type="auto"/>
          </w:tcPr>
          <w:p w:rsidR="00CA48A4" w:rsidRDefault="00552372">
            <w:pPr>
              <w:pStyle w:val="a3"/>
              <w:jc w:val="center"/>
            </w:pPr>
            <w:r>
              <w:t>90-94</w:t>
            </w:r>
          </w:p>
        </w:tc>
        <w:tc>
          <w:tcPr>
            <w:tcW w:w="0" w:type="auto"/>
            <w:vMerge/>
          </w:tcPr>
          <w:p w:rsidR="00CA48A4" w:rsidRDefault="00CA48A4">
            <w:pPr>
              <w:pStyle w:val="a3"/>
            </w:pPr>
          </w:p>
        </w:tc>
        <w:tc>
          <w:tcPr>
            <w:tcW w:w="0" w:type="auto"/>
            <w:vMerge/>
          </w:tcPr>
          <w:p w:rsidR="00CA48A4" w:rsidRDefault="00CA48A4">
            <w:pPr>
              <w:pStyle w:val="a3"/>
            </w:pPr>
          </w:p>
        </w:tc>
      </w:tr>
      <w:tr w:rsidR="00CA48A4">
        <w:tc>
          <w:tcPr>
            <w:tcW w:w="0" w:type="auto"/>
          </w:tcPr>
          <w:p w:rsidR="00CA48A4" w:rsidRDefault="00552372">
            <w:pPr>
              <w:pStyle w:val="a3"/>
              <w:jc w:val="center"/>
            </w:pPr>
            <w:r>
              <w:t>B+</w:t>
            </w:r>
          </w:p>
        </w:tc>
        <w:tc>
          <w:tcPr>
            <w:tcW w:w="0" w:type="auto"/>
          </w:tcPr>
          <w:p w:rsidR="00CA48A4" w:rsidRDefault="00552372">
            <w:pPr>
              <w:pStyle w:val="a3"/>
              <w:jc w:val="center"/>
            </w:pPr>
            <w:r>
              <w:t>3.33</w:t>
            </w:r>
          </w:p>
        </w:tc>
        <w:tc>
          <w:tcPr>
            <w:tcW w:w="0" w:type="auto"/>
          </w:tcPr>
          <w:p w:rsidR="00CA48A4" w:rsidRDefault="00552372">
            <w:pPr>
              <w:pStyle w:val="a3"/>
              <w:jc w:val="center"/>
            </w:pPr>
            <w:r>
              <w:t>85-89</w:t>
            </w:r>
          </w:p>
        </w:tc>
        <w:tc>
          <w:tcPr>
            <w:tcW w:w="0" w:type="auto"/>
            <w:vMerge w:val="restart"/>
          </w:tcPr>
          <w:p w:rsidR="00CA48A4" w:rsidRDefault="00552372">
            <w:pPr>
              <w:pStyle w:val="a3"/>
              <w:jc w:val="center"/>
            </w:pPr>
            <w:r>
              <w:t>Жақсы</w:t>
            </w:r>
          </w:p>
        </w:tc>
        <w:tc>
          <w:tcPr>
            <w:tcW w:w="0" w:type="auto"/>
            <w:vMerge w:val="restart"/>
          </w:tcPr>
          <w:p w:rsidR="00CA48A4" w:rsidRDefault="00552372">
            <w:pPr>
              <w:pStyle w:val="a3"/>
            </w:pPr>
            <w:r>
              <w:t>Курстың теориялық мазмұны толығымен, олқылықтарсыз игерілді, игерілген материалмен жұмыс істеудің кейбі</w:t>
            </w:r>
            <w:proofErr w:type="gramStart"/>
            <w:r>
              <w:t>р</w:t>
            </w:r>
            <w:proofErr w:type="gramEnd"/>
            <w:r>
              <w:t xml:space="preserve"> </w:t>
            </w:r>
            <w:r>
              <w:lastRenderedPageBreak/>
              <w:t>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CA48A4">
        <w:tc>
          <w:tcPr>
            <w:tcW w:w="0" w:type="auto"/>
          </w:tcPr>
          <w:p w:rsidR="00CA48A4" w:rsidRDefault="00552372">
            <w:pPr>
              <w:pStyle w:val="a3"/>
              <w:jc w:val="center"/>
            </w:pPr>
            <w:r>
              <w:t>B</w:t>
            </w:r>
          </w:p>
        </w:tc>
        <w:tc>
          <w:tcPr>
            <w:tcW w:w="0" w:type="auto"/>
          </w:tcPr>
          <w:p w:rsidR="00CA48A4" w:rsidRDefault="00552372">
            <w:pPr>
              <w:pStyle w:val="a3"/>
              <w:jc w:val="center"/>
            </w:pPr>
            <w:r>
              <w:t>3.0</w:t>
            </w:r>
          </w:p>
        </w:tc>
        <w:tc>
          <w:tcPr>
            <w:tcW w:w="0" w:type="auto"/>
          </w:tcPr>
          <w:p w:rsidR="00CA48A4" w:rsidRDefault="00552372">
            <w:pPr>
              <w:pStyle w:val="a3"/>
              <w:jc w:val="center"/>
            </w:pPr>
            <w:r>
              <w:t>80-84</w:t>
            </w:r>
          </w:p>
        </w:tc>
        <w:tc>
          <w:tcPr>
            <w:tcW w:w="0" w:type="auto"/>
            <w:vMerge/>
          </w:tcPr>
          <w:p w:rsidR="00CA48A4" w:rsidRDefault="00CA48A4">
            <w:pPr>
              <w:pStyle w:val="a3"/>
            </w:pPr>
          </w:p>
        </w:tc>
        <w:tc>
          <w:tcPr>
            <w:tcW w:w="0" w:type="auto"/>
            <w:vMerge/>
          </w:tcPr>
          <w:p w:rsidR="00CA48A4" w:rsidRDefault="00CA48A4">
            <w:pPr>
              <w:pStyle w:val="a3"/>
            </w:pPr>
          </w:p>
        </w:tc>
      </w:tr>
      <w:tr w:rsidR="00CA48A4">
        <w:tc>
          <w:tcPr>
            <w:tcW w:w="0" w:type="auto"/>
          </w:tcPr>
          <w:p w:rsidR="00CA48A4" w:rsidRDefault="00552372">
            <w:pPr>
              <w:pStyle w:val="a3"/>
              <w:jc w:val="center"/>
            </w:pPr>
            <w:r>
              <w:t>B-</w:t>
            </w:r>
          </w:p>
        </w:tc>
        <w:tc>
          <w:tcPr>
            <w:tcW w:w="0" w:type="auto"/>
          </w:tcPr>
          <w:p w:rsidR="00CA48A4" w:rsidRDefault="00552372">
            <w:pPr>
              <w:pStyle w:val="a3"/>
              <w:jc w:val="center"/>
            </w:pPr>
            <w:r>
              <w:t>2.67</w:t>
            </w:r>
          </w:p>
        </w:tc>
        <w:tc>
          <w:tcPr>
            <w:tcW w:w="0" w:type="auto"/>
          </w:tcPr>
          <w:p w:rsidR="00CA48A4" w:rsidRDefault="00552372">
            <w:pPr>
              <w:pStyle w:val="a3"/>
              <w:jc w:val="center"/>
            </w:pPr>
            <w:r>
              <w:t>75-79</w:t>
            </w:r>
          </w:p>
        </w:tc>
        <w:tc>
          <w:tcPr>
            <w:tcW w:w="0" w:type="auto"/>
            <w:vMerge/>
          </w:tcPr>
          <w:p w:rsidR="00CA48A4" w:rsidRDefault="00CA48A4">
            <w:pPr>
              <w:pStyle w:val="a3"/>
            </w:pPr>
          </w:p>
        </w:tc>
        <w:tc>
          <w:tcPr>
            <w:tcW w:w="0" w:type="auto"/>
            <w:vMerge/>
          </w:tcPr>
          <w:p w:rsidR="00CA48A4" w:rsidRDefault="00CA48A4">
            <w:pPr>
              <w:pStyle w:val="a3"/>
            </w:pPr>
          </w:p>
        </w:tc>
      </w:tr>
      <w:tr w:rsidR="00CA48A4">
        <w:tc>
          <w:tcPr>
            <w:tcW w:w="0" w:type="auto"/>
          </w:tcPr>
          <w:p w:rsidR="00CA48A4" w:rsidRDefault="00552372">
            <w:pPr>
              <w:pStyle w:val="a3"/>
              <w:jc w:val="center"/>
            </w:pPr>
            <w:r>
              <w:t>C+</w:t>
            </w:r>
          </w:p>
        </w:tc>
        <w:tc>
          <w:tcPr>
            <w:tcW w:w="0" w:type="auto"/>
          </w:tcPr>
          <w:p w:rsidR="00CA48A4" w:rsidRDefault="00552372">
            <w:pPr>
              <w:pStyle w:val="a3"/>
              <w:jc w:val="center"/>
            </w:pPr>
            <w:r>
              <w:t>2.33</w:t>
            </w:r>
          </w:p>
        </w:tc>
        <w:tc>
          <w:tcPr>
            <w:tcW w:w="0" w:type="auto"/>
          </w:tcPr>
          <w:p w:rsidR="00CA48A4" w:rsidRDefault="00552372">
            <w:pPr>
              <w:pStyle w:val="a3"/>
              <w:jc w:val="center"/>
            </w:pPr>
            <w:r>
              <w:t>70-74</w:t>
            </w:r>
          </w:p>
        </w:tc>
        <w:tc>
          <w:tcPr>
            <w:tcW w:w="0" w:type="auto"/>
            <w:vMerge/>
          </w:tcPr>
          <w:p w:rsidR="00CA48A4" w:rsidRDefault="00CA48A4">
            <w:pPr>
              <w:pStyle w:val="a3"/>
            </w:pPr>
          </w:p>
        </w:tc>
        <w:tc>
          <w:tcPr>
            <w:tcW w:w="0" w:type="auto"/>
            <w:vMerge/>
          </w:tcPr>
          <w:p w:rsidR="00CA48A4" w:rsidRDefault="00CA48A4">
            <w:pPr>
              <w:pStyle w:val="a3"/>
            </w:pPr>
          </w:p>
        </w:tc>
      </w:tr>
      <w:tr w:rsidR="00CA48A4">
        <w:tc>
          <w:tcPr>
            <w:tcW w:w="0" w:type="auto"/>
          </w:tcPr>
          <w:p w:rsidR="00CA48A4" w:rsidRDefault="00552372">
            <w:pPr>
              <w:pStyle w:val="a3"/>
              <w:jc w:val="center"/>
            </w:pPr>
            <w:r>
              <w:lastRenderedPageBreak/>
              <w:t>C</w:t>
            </w:r>
          </w:p>
        </w:tc>
        <w:tc>
          <w:tcPr>
            <w:tcW w:w="0" w:type="auto"/>
          </w:tcPr>
          <w:p w:rsidR="00CA48A4" w:rsidRDefault="00552372">
            <w:pPr>
              <w:pStyle w:val="a3"/>
              <w:jc w:val="center"/>
            </w:pPr>
            <w:r>
              <w:t>2.0</w:t>
            </w:r>
          </w:p>
        </w:tc>
        <w:tc>
          <w:tcPr>
            <w:tcW w:w="0" w:type="auto"/>
          </w:tcPr>
          <w:p w:rsidR="00CA48A4" w:rsidRDefault="00552372">
            <w:pPr>
              <w:pStyle w:val="a3"/>
              <w:jc w:val="center"/>
            </w:pPr>
            <w:r>
              <w:t>65-69</w:t>
            </w:r>
          </w:p>
        </w:tc>
        <w:tc>
          <w:tcPr>
            <w:tcW w:w="0" w:type="auto"/>
            <w:vMerge w:val="restart"/>
          </w:tcPr>
          <w:p w:rsidR="00CA48A4" w:rsidRDefault="00552372">
            <w:pPr>
              <w:pStyle w:val="a3"/>
              <w:jc w:val="center"/>
            </w:pPr>
            <w:r>
              <w:t>Қанағаттанарлық</w:t>
            </w:r>
          </w:p>
        </w:tc>
        <w:tc>
          <w:tcPr>
            <w:tcW w:w="0" w:type="auto"/>
            <w:vMerge w:val="restart"/>
          </w:tcPr>
          <w:p w:rsidR="00CA48A4" w:rsidRDefault="00552372">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w:t>
            </w:r>
            <w:proofErr w:type="gramStart"/>
            <w:r>
              <w:t>р</w:t>
            </w:r>
            <w:proofErr w:type="gramEnd"/>
            <w:r>
              <w:t xml:space="preserve"> орындалған тапсырмаларда қателер болуы мүмкін</w:t>
            </w:r>
          </w:p>
        </w:tc>
      </w:tr>
      <w:tr w:rsidR="00CA48A4">
        <w:tc>
          <w:tcPr>
            <w:tcW w:w="0" w:type="auto"/>
          </w:tcPr>
          <w:p w:rsidR="00CA48A4" w:rsidRDefault="00552372">
            <w:pPr>
              <w:pStyle w:val="a3"/>
              <w:jc w:val="center"/>
            </w:pPr>
            <w:r>
              <w:t>C-</w:t>
            </w:r>
          </w:p>
        </w:tc>
        <w:tc>
          <w:tcPr>
            <w:tcW w:w="0" w:type="auto"/>
          </w:tcPr>
          <w:p w:rsidR="00CA48A4" w:rsidRDefault="00552372">
            <w:pPr>
              <w:pStyle w:val="a3"/>
              <w:jc w:val="center"/>
            </w:pPr>
            <w:r>
              <w:t>1.67</w:t>
            </w:r>
          </w:p>
        </w:tc>
        <w:tc>
          <w:tcPr>
            <w:tcW w:w="0" w:type="auto"/>
          </w:tcPr>
          <w:p w:rsidR="00CA48A4" w:rsidRDefault="00552372">
            <w:pPr>
              <w:pStyle w:val="a3"/>
              <w:jc w:val="center"/>
            </w:pPr>
            <w:r>
              <w:t>60-64</w:t>
            </w:r>
          </w:p>
        </w:tc>
        <w:tc>
          <w:tcPr>
            <w:tcW w:w="0" w:type="auto"/>
            <w:vMerge/>
          </w:tcPr>
          <w:p w:rsidR="00CA48A4" w:rsidRDefault="00CA48A4">
            <w:pPr>
              <w:pStyle w:val="a3"/>
            </w:pPr>
          </w:p>
        </w:tc>
        <w:tc>
          <w:tcPr>
            <w:tcW w:w="0" w:type="auto"/>
            <w:vMerge/>
          </w:tcPr>
          <w:p w:rsidR="00CA48A4" w:rsidRDefault="00CA48A4">
            <w:pPr>
              <w:pStyle w:val="a3"/>
            </w:pPr>
          </w:p>
        </w:tc>
      </w:tr>
      <w:tr w:rsidR="00CA48A4">
        <w:tc>
          <w:tcPr>
            <w:tcW w:w="0" w:type="auto"/>
          </w:tcPr>
          <w:p w:rsidR="00CA48A4" w:rsidRDefault="00552372">
            <w:pPr>
              <w:pStyle w:val="a3"/>
              <w:jc w:val="center"/>
            </w:pPr>
            <w:r>
              <w:t>D+</w:t>
            </w:r>
          </w:p>
        </w:tc>
        <w:tc>
          <w:tcPr>
            <w:tcW w:w="0" w:type="auto"/>
          </w:tcPr>
          <w:p w:rsidR="00CA48A4" w:rsidRDefault="00552372">
            <w:pPr>
              <w:pStyle w:val="a3"/>
              <w:jc w:val="center"/>
            </w:pPr>
            <w:r>
              <w:t>1.33</w:t>
            </w:r>
          </w:p>
        </w:tc>
        <w:tc>
          <w:tcPr>
            <w:tcW w:w="0" w:type="auto"/>
          </w:tcPr>
          <w:p w:rsidR="00CA48A4" w:rsidRDefault="00552372">
            <w:pPr>
              <w:pStyle w:val="a3"/>
              <w:jc w:val="center"/>
            </w:pPr>
            <w:r>
              <w:t>55-59</w:t>
            </w:r>
          </w:p>
        </w:tc>
        <w:tc>
          <w:tcPr>
            <w:tcW w:w="0" w:type="auto"/>
            <w:vMerge/>
          </w:tcPr>
          <w:p w:rsidR="00CA48A4" w:rsidRDefault="00CA48A4">
            <w:pPr>
              <w:pStyle w:val="a3"/>
            </w:pPr>
          </w:p>
        </w:tc>
        <w:tc>
          <w:tcPr>
            <w:tcW w:w="0" w:type="auto"/>
            <w:vMerge/>
          </w:tcPr>
          <w:p w:rsidR="00CA48A4" w:rsidRDefault="00CA48A4">
            <w:pPr>
              <w:pStyle w:val="a3"/>
            </w:pPr>
          </w:p>
        </w:tc>
      </w:tr>
      <w:tr w:rsidR="00CA48A4">
        <w:tc>
          <w:tcPr>
            <w:tcW w:w="0" w:type="auto"/>
          </w:tcPr>
          <w:p w:rsidR="00CA48A4" w:rsidRDefault="00552372">
            <w:pPr>
              <w:pStyle w:val="a3"/>
              <w:jc w:val="center"/>
            </w:pPr>
            <w:r>
              <w:t>D</w:t>
            </w:r>
          </w:p>
        </w:tc>
        <w:tc>
          <w:tcPr>
            <w:tcW w:w="0" w:type="auto"/>
          </w:tcPr>
          <w:p w:rsidR="00CA48A4" w:rsidRDefault="00552372">
            <w:pPr>
              <w:pStyle w:val="a3"/>
              <w:jc w:val="center"/>
            </w:pPr>
            <w:r>
              <w:t>1.0</w:t>
            </w:r>
          </w:p>
        </w:tc>
        <w:tc>
          <w:tcPr>
            <w:tcW w:w="0" w:type="auto"/>
          </w:tcPr>
          <w:p w:rsidR="00CA48A4" w:rsidRDefault="00552372">
            <w:pPr>
              <w:pStyle w:val="a3"/>
              <w:jc w:val="center"/>
            </w:pPr>
            <w:r>
              <w:t>50-54</w:t>
            </w:r>
          </w:p>
        </w:tc>
        <w:tc>
          <w:tcPr>
            <w:tcW w:w="0" w:type="auto"/>
            <w:vMerge/>
          </w:tcPr>
          <w:p w:rsidR="00CA48A4" w:rsidRDefault="00CA48A4">
            <w:pPr>
              <w:pStyle w:val="a3"/>
            </w:pPr>
          </w:p>
        </w:tc>
        <w:tc>
          <w:tcPr>
            <w:tcW w:w="0" w:type="auto"/>
            <w:vMerge/>
          </w:tcPr>
          <w:p w:rsidR="00CA48A4" w:rsidRDefault="00CA48A4">
            <w:pPr>
              <w:pStyle w:val="a3"/>
            </w:pPr>
          </w:p>
        </w:tc>
      </w:tr>
      <w:tr w:rsidR="00CA48A4">
        <w:tc>
          <w:tcPr>
            <w:tcW w:w="0" w:type="auto"/>
          </w:tcPr>
          <w:p w:rsidR="00CA48A4" w:rsidRDefault="00552372">
            <w:pPr>
              <w:pStyle w:val="a3"/>
              <w:jc w:val="center"/>
            </w:pPr>
            <w:r>
              <w:t>FX</w:t>
            </w:r>
          </w:p>
        </w:tc>
        <w:tc>
          <w:tcPr>
            <w:tcW w:w="0" w:type="auto"/>
          </w:tcPr>
          <w:p w:rsidR="00CA48A4" w:rsidRDefault="00552372">
            <w:pPr>
              <w:pStyle w:val="a3"/>
              <w:jc w:val="center"/>
            </w:pPr>
            <w:r>
              <w:t>0.5</w:t>
            </w:r>
          </w:p>
        </w:tc>
        <w:tc>
          <w:tcPr>
            <w:tcW w:w="0" w:type="auto"/>
          </w:tcPr>
          <w:p w:rsidR="00CA48A4" w:rsidRDefault="00552372">
            <w:pPr>
              <w:pStyle w:val="a3"/>
              <w:jc w:val="center"/>
            </w:pPr>
            <w:r>
              <w:t>25-49</w:t>
            </w:r>
          </w:p>
        </w:tc>
        <w:tc>
          <w:tcPr>
            <w:tcW w:w="0" w:type="auto"/>
            <w:vMerge w:val="restart"/>
          </w:tcPr>
          <w:p w:rsidR="00CA48A4" w:rsidRDefault="00552372">
            <w:pPr>
              <w:pStyle w:val="a3"/>
              <w:jc w:val="center"/>
            </w:pPr>
            <w:r>
              <w:t>Қанағаттанарлықсыз</w:t>
            </w:r>
          </w:p>
        </w:tc>
        <w:tc>
          <w:tcPr>
            <w:tcW w:w="0" w:type="auto"/>
            <w:vMerge w:val="restart"/>
          </w:tcPr>
          <w:p w:rsidR="00CA48A4" w:rsidRDefault="00552372">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w:t>
            </w:r>
            <w:proofErr w:type="gramStart"/>
            <w:r>
              <w:t>арттыру</w:t>
            </w:r>
            <w:proofErr w:type="gramEnd"/>
            <w:r>
              <w:t>ға әкелмейді.</w:t>
            </w:r>
          </w:p>
        </w:tc>
      </w:tr>
      <w:tr w:rsidR="00CA48A4">
        <w:tc>
          <w:tcPr>
            <w:tcW w:w="0" w:type="auto"/>
          </w:tcPr>
          <w:p w:rsidR="00CA48A4" w:rsidRDefault="00552372">
            <w:pPr>
              <w:pStyle w:val="a3"/>
              <w:jc w:val="center"/>
            </w:pPr>
            <w:r>
              <w:t>F</w:t>
            </w:r>
          </w:p>
        </w:tc>
        <w:tc>
          <w:tcPr>
            <w:tcW w:w="0" w:type="auto"/>
          </w:tcPr>
          <w:p w:rsidR="00CA48A4" w:rsidRDefault="00552372">
            <w:pPr>
              <w:pStyle w:val="a3"/>
              <w:jc w:val="center"/>
            </w:pPr>
            <w:r>
              <w:t>0</w:t>
            </w:r>
          </w:p>
        </w:tc>
        <w:tc>
          <w:tcPr>
            <w:tcW w:w="0" w:type="auto"/>
          </w:tcPr>
          <w:p w:rsidR="00CA48A4" w:rsidRDefault="00552372">
            <w:pPr>
              <w:pStyle w:val="a3"/>
              <w:jc w:val="center"/>
            </w:pPr>
            <w:r>
              <w:t>0-24</w:t>
            </w:r>
          </w:p>
        </w:tc>
        <w:tc>
          <w:tcPr>
            <w:tcW w:w="0" w:type="auto"/>
            <w:vMerge/>
          </w:tcPr>
          <w:p w:rsidR="00CA48A4" w:rsidRDefault="00CA48A4">
            <w:pPr>
              <w:pStyle w:val="a3"/>
            </w:pPr>
          </w:p>
        </w:tc>
        <w:tc>
          <w:tcPr>
            <w:tcW w:w="0" w:type="auto"/>
            <w:vMerge/>
          </w:tcPr>
          <w:p w:rsidR="00CA48A4" w:rsidRDefault="00CA48A4">
            <w:pPr>
              <w:pStyle w:val="a3"/>
            </w:pPr>
          </w:p>
        </w:tc>
      </w:tr>
    </w:tbl>
    <w:p w:rsidR="00CA48A4" w:rsidRDefault="00CA48A4">
      <w:pPr>
        <w:pStyle w:val="a3"/>
      </w:pPr>
    </w:p>
    <w:p w:rsidR="00CA48A4" w:rsidRDefault="00552372">
      <w:pPr>
        <w:pStyle w:val="a3"/>
        <w:jc w:val="center"/>
      </w:pPr>
      <w:r>
        <w:rPr>
          <w:b/>
        </w:rPr>
        <w:t xml:space="preserve">4 </w:t>
      </w:r>
      <w:proofErr w:type="gramStart"/>
      <w:r>
        <w:rPr>
          <w:b/>
        </w:rPr>
        <w:t>П</w:t>
      </w:r>
      <w:proofErr w:type="gramEnd"/>
      <w:r>
        <w:rPr>
          <w:b/>
        </w:rPr>
        <w:t>ӘНДЕР САЯСАТЫ</w:t>
      </w:r>
    </w:p>
    <w:p w:rsidR="00CA48A4" w:rsidRDefault="00CA48A4">
      <w:pPr>
        <w:pStyle w:val="a3"/>
      </w:pPr>
    </w:p>
    <w:p w:rsidR="00CA48A4" w:rsidRDefault="00552372">
      <w:pPr>
        <w:pStyle w:val="a3"/>
        <w:ind w:firstLine="567"/>
      </w:pPr>
      <w:r>
        <w:t>Бі</w:t>
      </w:r>
      <w:proofErr w:type="gramStart"/>
      <w:r>
        <w:t>л</w:t>
      </w:r>
      <w:proofErr w:type="gramEnd"/>
      <w:r>
        <w:t>ім алушы міндетті:</w:t>
      </w:r>
    </w:p>
    <w:p w:rsidR="0023003E" w:rsidRDefault="00552372">
      <w:pPr>
        <w:pStyle w:val="a3"/>
        <w:ind w:firstLine="567"/>
      </w:pPr>
      <w:r>
        <w:t xml:space="preserve">- шығармашылық, даралық және креативтілік </w:t>
      </w:r>
      <w:proofErr w:type="gramStart"/>
      <w:r>
        <w:t>к</w:t>
      </w:r>
      <w:proofErr w:type="gramEnd"/>
      <w:r>
        <w:t xml:space="preserve">өрсете отырып, оқу үдерісіне белсенді қатысу; </w:t>
      </w:r>
    </w:p>
    <w:p w:rsidR="0023003E" w:rsidRDefault="00552372">
      <w:pPr>
        <w:pStyle w:val="a3"/>
        <w:ind w:firstLine="567"/>
      </w:pPr>
      <w:r>
        <w:t>- аудиториялық сабақтардың барлық түрлеріне қатысу (дә</w:t>
      </w:r>
      <w:proofErr w:type="gramStart"/>
      <w:r>
        <w:t>р</w:t>
      </w:r>
      <w:proofErr w:type="gramEnd"/>
      <w:r>
        <w:t xml:space="preserve">істер, практикалық сабақтар); </w:t>
      </w:r>
    </w:p>
    <w:p w:rsidR="0023003E" w:rsidRDefault="0023003E">
      <w:pPr>
        <w:pStyle w:val="a3"/>
        <w:ind w:firstLine="567"/>
      </w:pPr>
      <w:r>
        <w:t xml:space="preserve">- </w:t>
      </w:r>
      <w:proofErr w:type="gramStart"/>
      <w:r w:rsidR="00552372">
        <w:t>п</w:t>
      </w:r>
      <w:proofErr w:type="gramEnd"/>
      <w:r w:rsidR="00552372">
        <w:t xml:space="preserve">ән бойынша тапсырмаларды орындау және тапсыру кестесі бойынша жұмысты уақытында орындау және тапсыру; </w:t>
      </w:r>
    </w:p>
    <w:p w:rsidR="0023003E" w:rsidRDefault="00552372">
      <w:pPr>
        <w:pStyle w:val="a3"/>
        <w:ind w:firstLine="567"/>
      </w:pPr>
      <w:r>
        <w:t xml:space="preserve">- дәлелді себеппен жіберілген аудиториялық сабақтарды құжатпен растау; </w:t>
      </w:r>
    </w:p>
    <w:p w:rsidR="0023003E" w:rsidRDefault="00552372">
      <w:pPr>
        <w:pStyle w:val="a3"/>
        <w:ind w:firstLine="567"/>
      </w:pPr>
      <w:r>
        <w:t xml:space="preserve">- оқытушы көрсеткен </w:t>
      </w:r>
      <w:proofErr w:type="gramStart"/>
      <w:r>
        <w:t>уа</w:t>
      </w:r>
      <w:proofErr w:type="gramEnd"/>
      <w:r>
        <w:t xml:space="preserve">қытта жіберілген барлық сабақтарды өтеу; </w:t>
      </w:r>
    </w:p>
    <w:p w:rsidR="0023003E" w:rsidRDefault="00552372">
      <w:pPr>
        <w:pStyle w:val="a3"/>
        <w:ind w:firstLine="567"/>
      </w:pPr>
      <w:r>
        <w:t xml:space="preserve">- </w:t>
      </w:r>
      <w:proofErr w:type="gramStart"/>
      <w:r>
        <w:t>саба</w:t>
      </w:r>
      <w:proofErr w:type="gramEnd"/>
      <w:r>
        <w:t xml:space="preserve">ққа кешікпеу; </w:t>
      </w:r>
    </w:p>
    <w:p w:rsidR="0023003E" w:rsidRDefault="00552372">
      <w:pPr>
        <w:pStyle w:val="a3"/>
        <w:ind w:firstLine="567"/>
      </w:pPr>
      <w:r>
        <w:t>- оқ</w:t>
      </w:r>
      <w:proofErr w:type="gramStart"/>
      <w:r>
        <w:t>ытушы</w:t>
      </w:r>
      <w:proofErr w:type="gramEnd"/>
      <w:r>
        <w:t xml:space="preserve">ға құрметпен қарау; </w:t>
      </w:r>
    </w:p>
    <w:p w:rsidR="00CA48A4" w:rsidRDefault="00552372">
      <w:pPr>
        <w:pStyle w:val="a3"/>
        <w:ind w:firstLine="567"/>
      </w:pPr>
      <w:r>
        <w:lastRenderedPageBreak/>
        <w:t>- міне</w:t>
      </w:r>
      <w:proofErr w:type="gramStart"/>
      <w:r>
        <w:t>з-</w:t>
      </w:r>
      <w:proofErr w:type="gramEnd"/>
      <w:r>
        <w:t>құлық мәдениетін сақтау.</w:t>
      </w:r>
    </w:p>
    <w:p w:rsidR="00CA48A4" w:rsidRDefault="00CA48A4">
      <w:pPr>
        <w:pStyle w:val="a3"/>
      </w:pPr>
    </w:p>
    <w:p w:rsidR="00CA48A4" w:rsidRDefault="00552372">
      <w:pPr>
        <w:pStyle w:val="a3"/>
        <w:jc w:val="center"/>
      </w:pPr>
      <w:r>
        <w:rPr>
          <w:b/>
        </w:rPr>
        <w:t>5 ҰСЫНЫЛАТЫН ӘДЕБИЕТТЕР ТІ</w:t>
      </w:r>
      <w:proofErr w:type="gramStart"/>
      <w:r>
        <w:rPr>
          <w:b/>
        </w:rPr>
        <w:t>З</w:t>
      </w:r>
      <w:proofErr w:type="gramEnd"/>
      <w:r>
        <w:rPr>
          <w:b/>
        </w:rPr>
        <w:t>ІМІ</w:t>
      </w:r>
    </w:p>
    <w:p w:rsidR="00CA48A4" w:rsidRDefault="00CA48A4">
      <w:pPr>
        <w:pStyle w:val="a3"/>
      </w:pPr>
    </w:p>
    <w:p w:rsidR="00CA48A4" w:rsidRDefault="00552372">
      <w:pPr>
        <w:pStyle w:val="a3"/>
        <w:jc w:val="center"/>
      </w:pPr>
      <w:r>
        <w:rPr>
          <w:b/>
        </w:rPr>
        <w:t>5.1 Негізгі әдебиет</w:t>
      </w:r>
    </w:p>
    <w:p w:rsidR="00CA48A4" w:rsidRDefault="00CA48A4">
      <w:pPr>
        <w:pStyle w:val="a3"/>
      </w:pPr>
    </w:p>
    <w:p w:rsidR="0023003E" w:rsidRDefault="00552372" w:rsidP="0023003E">
      <w:pPr>
        <w:pStyle w:val="a3"/>
        <w:numPr>
          <w:ilvl w:val="0"/>
          <w:numId w:val="4"/>
        </w:numPr>
      </w:pPr>
      <w:r>
        <w:t xml:space="preserve">Детлаф А.А., Яворский Б.М. Курс физики. - М.: Высшая школа, 2002. </w:t>
      </w:r>
    </w:p>
    <w:p w:rsidR="0023003E" w:rsidRDefault="00552372" w:rsidP="0023003E">
      <w:pPr>
        <w:pStyle w:val="a3"/>
        <w:numPr>
          <w:ilvl w:val="0"/>
          <w:numId w:val="4"/>
        </w:numPr>
      </w:pPr>
      <w:r>
        <w:t xml:space="preserve">Трофимова Т.И. Курс физики. – М.: Высшая школа, 2003. </w:t>
      </w:r>
    </w:p>
    <w:p w:rsidR="0023003E" w:rsidRDefault="00552372" w:rsidP="0023003E">
      <w:pPr>
        <w:pStyle w:val="a3"/>
        <w:numPr>
          <w:ilvl w:val="0"/>
          <w:numId w:val="4"/>
        </w:numPr>
      </w:pPr>
      <w:r>
        <w:t xml:space="preserve">Савельев И.В. Курс физики, т. 1- 3. – М.: Наука, 1989. </w:t>
      </w:r>
    </w:p>
    <w:p w:rsidR="0023003E" w:rsidRDefault="00552372" w:rsidP="0023003E">
      <w:pPr>
        <w:pStyle w:val="a3"/>
        <w:numPr>
          <w:ilvl w:val="0"/>
          <w:numId w:val="4"/>
        </w:numPr>
      </w:pPr>
      <w:r>
        <w:t xml:space="preserve">Жаксылыкова А.А., Паюк В.А. Курс лекций по физике. Часть 1. – Усть-Каменогорск, ВКГТУ, 2009. </w:t>
      </w:r>
    </w:p>
    <w:p w:rsidR="0023003E" w:rsidRDefault="00552372" w:rsidP="0023003E">
      <w:pPr>
        <w:pStyle w:val="a3"/>
        <w:numPr>
          <w:ilvl w:val="0"/>
          <w:numId w:val="4"/>
        </w:numPr>
      </w:pPr>
      <w:r>
        <w:t>Чертов А.Г., Воробьев А.А. Задачник по физике</w:t>
      </w:r>
      <w:proofErr w:type="gramStart"/>
      <w:r>
        <w:t>.–</w:t>
      </w:r>
      <w:proofErr w:type="gramEnd"/>
      <w:r>
        <w:t>М: Высшая школа,1981.</w:t>
      </w:r>
    </w:p>
    <w:p w:rsidR="0023003E" w:rsidRDefault="00552372" w:rsidP="0023003E">
      <w:pPr>
        <w:pStyle w:val="a3"/>
        <w:numPr>
          <w:ilvl w:val="0"/>
          <w:numId w:val="4"/>
        </w:numPr>
      </w:pPr>
      <w:r>
        <w:t xml:space="preserve">Волькенштейн В.С. Сборник задач по общему курсу физики. – М.: Наука, 2003. </w:t>
      </w:r>
    </w:p>
    <w:p w:rsidR="0023003E" w:rsidRDefault="00552372" w:rsidP="0023003E">
      <w:pPr>
        <w:pStyle w:val="a3"/>
        <w:numPr>
          <w:ilvl w:val="0"/>
          <w:numId w:val="4"/>
        </w:numPr>
      </w:pPr>
      <w:r>
        <w:t xml:space="preserve">Методические указания к лабораторным работам по физике. – Усть-Каменогорск: УКСДИ, 2002-2012. </w:t>
      </w:r>
    </w:p>
    <w:p w:rsidR="0023003E" w:rsidRDefault="00552372" w:rsidP="0023003E">
      <w:pPr>
        <w:pStyle w:val="a3"/>
        <w:numPr>
          <w:ilvl w:val="0"/>
          <w:numId w:val="4"/>
        </w:numPr>
      </w:pPr>
      <w:r>
        <w:t xml:space="preserve">Жаксылыкова А.А. Физика 1, 2. Учебно-методическое пособие к практическим занятиям и </w:t>
      </w:r>
      <w:proofErr w:type="gramStart"/>
      <w:r>
        <w:t>самостоятельной</w:t>
      </w:r>
      <w:proofErr w:type="gramEnd"/>
      <w:r>
        <w:t xml:space="preserve"> работе для студентов технических вузов.- Усть-Каменогорск: ВКГТУ, 2010. </w:t>
      </w:r>
    </w:p>
    <w:p w:rsidR="00CA48A4" w:rsidRDefault="00552372" w:rsidP="0023003E">
      <w:pPr>
        <w:pStyle w:val="a3"/>
        <w:numPr>
          <w:ilvl w:val="0"/>
          <w:numId w:val="4"/>
        </w:numPr>
      </w:pPr>
      <w:r>
        <w:t xml:space="preserve">Жаксылыкова А.А. Презентации лекций по Физике в Power Point. . – Усть-Каменогорск: УКСДИ, 2006-2012. 2 </w:t>
      </w:r>
    </w:p>
    <w:p w:rsidR="00CA48A4" w:rsidRDefault="00CA48A4">
      <w:pPr>
        <w:pStyle w:val="a3"/>
      </w:pPr>
    </w:p>
    <w:p w:rsidR="00CA48A4" w:rsidRDefault="00552372">
      <w:pPr>
        <w:pStyle w:val="a3"/>
        <w:jc w:val="center"/>
      </w:pPr>
      <w:r>
        <w:rPr>
          <w:b/>
        </w:rPr>
        <w:t>5.2 Қосымша әдебиеттер</w:t>
      </w:r>
    </w:p>
    <w:p w:rsidR="00CA48A4" w:rsidRDefault="00CA48A4">
      <w:pPr>
        <w:pStyle w:val="a3"/>
      </w:pPr>
    </w:p>
    <w:p w:rsidR="0023003E" w:rsidRDefault="0023003E" w:rsidP="0023003E">
      <w:pPr>
        <w:pStyle w:val="a3"/>
        <w:numPr>
          <w:ilvl w:val="0"/>
          <w:numId w:val="5"/>
        </w:numPr>
      </w:pPr>
      <w:r>
        <w:t>Стрелков С.П. Механика. - М.: Наука, 1975.</w:t>
      </w:r>
    </w:p>
    <w:p w:rsidR="0023003E" w:rsidRDefault="0023003E" w:rsidP="0023003E">
      <w:pPr>
        <w:pStyle w:val="a3"/>
        <w:numPr>
          <w:ilvl w:val="0"/>
          <w:numId w:val="5"/>
        </w:numPr>
      </w:pPr>
      <w:r>
        <w:t>Матвеев А.Н. Молекулярная физика. – М.: Высшая школа, 1</w:t>
      </w:r>
      <w:r>
        <w:rPr>
          <w:lang w:val="kk-KZ"/>
        </w:rPr>
        <w:t>983.</w:t>
      </w:r>
    </w:p>
    <w:p w:rsidR="0023003E" w:rsidRDefault="0023003E" w:rsidP="0023003E">
      <w:pPr>
        <w:pStyle w:val="a3"/>
        <w:numPr>
          <w:ilvl w:val="0"/>
          <w:numId w:val="5"/>
        </w:numPr>
      </w:pPr>
      <w:r>
        <w:t xml:space="preserve">Матвеев А.Н. Электричество и магнетизм.- М.: Высшая школа, 1983. </w:t>
      </w:r>
    </w:p>
    <w:p w:rsidR="0023003E" w:rsidRDefault="0023003E" w:rsidP="0023003E">
      <w:pPr>
        <w:pStyle w:val="a3"/>
        <w:numPr>
          <w:ilvl w:val="0"/>
          <w:numId w:val="5"/>
        </w:numPr>
      </w:pPr>
      <w:r>
        <w:t xml:space="preserve">Плотников А.Л. Лекции по физике. Учебное пособие / Изд-во ВКГТУ. – Усть-Каменогорск, 2010. – 176 с. </w:t>
      </w:r>
    </w:p>
    <w:p w:rsidR="0023003E" w:rsidRDefault="0023003E" w:rsidP="0023003E">
      <w:pPr>
        <w:pStyle w:val="a3"/>
        <w:numPr>
          <w:ilvl w:val="0"/>
          <w:numId w:val="5"/>
        </w:numPr>
      </w:pPr>
      <w:proofErr w:type="gramStart"/>
      <w:r>
        <w:t>Чертов</w:t>
      </w:r>
      <w:proofErr w:type="gramEnd"/>
      <w:r>
        <w:t xml:space="preserve"> А.Г. Единицы физических величин. – М.: Высшая школа, 1977. </w:t>
      </w:r>
    </w:p>
    <w:p w:rsidR="0023003E" w:rsidRDefault="0023003E" w:rsidP="0023003E">
      <w:pPr>
        <w:pStyle w:val="a3"/>
        <w:numPr>
          <w:ilvl w:val="0"/>
          <w:numId w:val="5"/>
        </w:numPr>
      </w:pPr>
      <w:r>
        <w:t xml:space="preserve">Трофимова Т.И., Павлова З.Г. Сборник задач по курсу физики с решениями. – М.: Высшая школа, 2003. </w:t>
      </w:r>
    </w:p>
    <w:p w:rsidR="0023003E" w:rsidRDefault="0023003E" w:rsidP="0023003E">
      <w:pPr>
        <w:pStyle w:val="a3"/>
        <w:numPr>
          <w:ilvl w:val="0"/>
          <w:numId w:val="5"/>
        </w:numPr>
      </w:pPr>
      <w:r>
        <w:t>Фриганг Е.В. Руководство к решению задач по курсу общей физики. – М.: Высшая школа, 1978.</w:t>
      </w:r>
    </w:p>
    <w:p w:rsidR="00CA48A4" w:rsidRDefault="00CA48A4" w:rsidP="0023003E">
      <w:pPr>
        <w:pStyle w:val="a3"/>
        <w:ind w:firstLine="567"/>
      </w:pPr>
    </w:p>
    <w:sectPr w:rsidR="00CA48A4">
      <w:head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5E58" w:rsidRDefault="00665E58">
      <w:pPr>
        <w:spacing w:after="0" w:line="240" w:lineRule="auto"/>
      </w:pPr>
      <w:r>
        <w:separator/>
      </w:r>
    </w:p>
  </w:endnote>
  <w:endnote w:type="continuationSeparator" w:id="0">
    <w:p w:rsidR="00665E58" w:rsidRDefault="00665E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5E58" w:rsidRDefault="00665E58">
      <w:pPr>
        <w:spacing w:after="0" w:line="240" w:lineRule="auto"/>
      </w:pPr>
      <w:r>
        <w:separator/>
      </w:r>
    </w:p>
  </w:footnote>
  <w:footnote w:type="continuationSeparator" w:id="0">
    <w:p w:rsidR="00665E58" w:rsidRDefault="00665E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552372">
      <w:trPr>
        <w:cantSplit/>
        <w:trHeight w:val="353"/>
      </w:trPr>
      <w:tc>
        <w:tcPr>
          <w:tcW w:w="1129" w:type="dxa"/>
          <w:vMerge w:val="restart"/>
          <w:vAlign w:val="center"/>
        </w:tcPr>
        <w:p w:rsidR="00552372" w:rsidRDefault="00552372">
          <w:pPr>
            <w:pStyle w:val="a3"/>
            <w:jc w:val="center"/>
          </w:pPr>
          <w:r>
            <w:rPr>
              <w:noProof/>
            </w:rPr>
            <w:drawing>
              <wp:inline distT="0" distB="0" distL="0" distR="0" wp14:anchorId="0DAE4895" wp14:editId="72232603">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52372" w:rsidRDefault="00552372">
          <w:pPr>
            <w:pStyle w:val="a5"/>
          </w:pPr>
          <w:r>
            <w:rPr>
              <w:lang w:val="kk-KZ"/>
            </w:rPr>
            <w:t>Д. СЕРІКБАЕВ атындағы ШЫҒЫС ҚАЗАҚСТАН ТЕХНИКАЛЫҚ УНИВЕРСИТЕТІ</w:t>
          </w:r>
        </w:p>
      </w:tc>
      <w:tc>
        <w:tcPr>
          <w:tcW w:w="1501" w:type="dxa"/>
          <w:vMerge w:val="restart"/>
          <w:vAlign w:val="center"/>
        </w:tcPr>
        <w:p w:rsidR="00552372" w:rsidRDefault="00552372">
          <w:pPr>
            <w:pStyle w:val="a5"/>
          </w:pPr>
          <w:r>
            <w:fldChar w:fldCharType="begin"/>
          </w:r>
          <w:r>
            <w:instrText>PAGE</w:instrText>
          </w:r>
          <w:r>
            <w:fldChar w:fldCharType="separate"/>
          </w:r>
          <w:r w:rsidR="0052561B">
            <w:rPr>
              <w:noProof/>
            </w:rPr>
            <w:t>3</w:t>
          </w:r>
          <w:r>
            <w:fldChar w:fldCharType="end"/>
          </w:r>
          <w:r>
            <w:t> бет </w:t>
          </w:r>
          <w:r>
            <w:fldChar w:fldCharType="begin"/>
          </w:r>
          <w:r>
            <w:instrText>NUMPAGES</w:instrText>
          </w:r>
          <w:r>
            <w:fldChar w:fldCharType="separate"/>
          </w:r>
          <w:r w:rsidR="0052561B">
            <w:rPr>
              <w:noProof/>
            </w:rPr>
            <w:t>17</w:t>
          </w:r>
          <w:r>
            <w:fldChar w:fldCharType="end"/>
          </w:r>
        </w:p>
      </w:tc>
    </w:tr>
    <w:tr w:rsidR="00552372">
      <w:trPr>
        <w:cantSplit/>
        <w:trHeight w:val="310"/>
      </w:trPr>
      <w:tc>
        <w:tcPr>
          <w:tcW w:w="1129" w:type="dxa"/>
          <w:vMerge/>
        </w:tcPr>
        <w:p w:rsidR="00552372" w:rsidRDefault="00552372">
          <w:pPr>
            <w:pStyle w:val="a3"/>
          </w:pPr>
        </w:p>
      </w:tc>
      <w:tc>
        <w:tcPr>
          <w:tcW w:w="1921" w:type="dxa"/>
          <w:vAlign w:val="center"/>
        </w:tcPr>
        <w:p w:rsidR="00552372" w:rsidRDefault="00552372">
          <w:pPr>
            <w:pStyle w:val="a5"/>
          </w:pPr>
          <w:r>
            <w:rPr>
              <w:lang w:val="kk-KZ"/>
            </w:rPr>
            <w:t>Сапа менеджменті жүйесі</w:t>
          </w:r>
        </w:p>
      </w:tc>
      <w:tc>
        <w:tcPr>
          <w:tcW w:w="0" w:type="auto"/>
          <w:vAlign w:val="center"/>
        </w:tcPr>
        <w:p w:rsidR="00552372" w:rsidRDefault="00552372">
          <w:pPr>
            <w:pStyle w:val="a5"/>
          </w:pPr>
          <w:r>
            <w:t xml:space="preserve">II </w:t>
          </w:r>
          <w:proofErr w:type="gramStart"/>
          <w:r>
            <w:t>Ш</w:t>
          </w:r>
          <w:proofErr w:type="gramEnd"/>
          <w:r>
            <w:t>ҚМТУ 701.01-III-2019</w:t>
          </w:r>
        </w:p>
        <w:p w:rsidR="00552372" w:rsidRDefault="00552372">
          <w:pPr>
            <w:pStyle w:val="a5"/>
          </w:pPr>
          <w:r>
            <w:rPr>
              <w:lang w:val="kk-KZ"/>
            </w:rPr>
            <w:t>Жұмыс оқу бағдарламасын (силлабусты) әзірлеу және рәсімдеу</w:t>
          </w:r>
        </w:p>
      </w:tc>
      <w:tc>
        <w:tcPr>
          <w:tcW w:w="1501" w:type="dxa"/>
          <w:vMerge/>
        </w:tcPr>
        <w:p w:rsidR="00552372" w:rsidRDefault="00552372">
          <w:pPr>
            <w:pStyle w:val="a3"/>
          </w:pPr>
        </w:p>
      </w:tc>
    </w:tr>
  </w:tbl>
  <w:p w:rsidR="00552372" w:rsidRDefault="00552372">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85785B"/>
    <w:multiLevelType w:val="hybridMultilevel"/>
    <w:tmpl w:val="A3348B3E"/>
    <w:lvl w:ilvl="0" w:tplc="BD32CC3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A8A2BBB"/>
    <w:multiLevelType w:val="hybridMultilevel"/>
    <w:tmpl w:val="749CE2A6"/>
    <w:lvl w:ilvl="0" w:tplc="F00A4EB2">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D693E76"/>
    <w:multiLevelType w:val="hybridMultilevel"/>
    <w:tmpl w:val="312A968E"/>
    <w:lvl w:ilvl="0" w:tplc="1BA00B8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5B9E09EB"/>
    <w:multiLevelType w:val="hybridMultilevel"/>
    <w:tmpl w:val="068EB2E8"/>
    <w:lvl w:ilvl="0" w:tplc="490CBCA8">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6295E30"/>
    <w:multiLevelType w:val="hybridMultilevel"/>
    <w:tmpl w:val="E0468E52"/>
    <w:lvl w:ilvl="0" w:tplc="55AE4F2C">
      <w:start w:val="1"/>
      <w:numFmt w:val="decimal"/>
      <w:lvlText w:val="%1."/>
      <w:lvlJc w:val="left"/>
      <w:pPr>
        <w:ind w:left="720" w:hanging="360"/>
      </w:pPr>
      <w:rPr>
        <w:rFonts w:hint="default"/>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48A4"/>
    <w:rsid w:val="000F725B"/>
    <w:rsid w:val="00116E91"/>
    <w:rsid w:val="0023003E"/>
    <w:rsid w:val="00251211"/>
    <w:rsid w:val="00277966"/>
    <w:rsid w:val="0035177A"/>
    <w:rsid w:val="003D556D"/>
    <w:rsid w:val="00481EC6"/>
    <w:rsid w:val="0052561B"/>
    <w:rsid w:val="00541632"/>
    <w:rsid w:val="00552372"/>
    <w:rsid w:val="0055578D"/>
    <w:rsid w:val="00665E58"/>
    <w:rsid w:val="006C4D25"/>
    <w:rsid w:val="00733AF7"/>
    <w:rsid w:val="007E6233"/>
    <w:rsid w:val="00852222"/>
    <w:rsid w:val="009C0A59"/>
    <w:rsid w:val="009D551C"/>
    <w:rsid w:val="00AA172C"/>
    <w:rsid w:val="00AE6004"/>
    <w:rsid w:val="00B64F33"/>
    <w:rsid w:val="00C057AF"/>
    <w:rsid w:val="00C41620"/>
    <w:rsid w:val="00C650D5"/>
    <w:rsid w:val="00CA48A4"/>
    <w:rsid w:val="00CC4469"/>
    <w:rsid w:val="00DF0DA0"/>
    <w:rsid w:val="00E668AE"/>
    <w:rsid w:val="00F936E8"/>
    <w:rsid w:val="00FA2D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33AF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33A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33AF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33A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67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17</Pages>
  <Words>4492</Words>
  <Characters>25608</Characters>
  <Application>Microsoft Office Word</Application>
  <DocSecurity>0</DocSecurity>
  <Lines>213</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30040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Гүлнара Жүнісова</dc:creator>
  <cp:lastModifiedBy>Еркежан Табиева</cp:lastModifiedBy>
  <cp:revision>15</cp:revision>
  <cp:lastPrinted>2021-04-27T07:49:00Z</cp:lastPrinted>
  <dcterms:created xsi:type="dcterms:W3CDTF">2021-04-26T10:54:00Z</dcterms:created>
  <dcterms:modified xsi:type="dcterms:W3CDTF">2021-09-08T02:33:00Z</dcterms:modified>
</cp:coreProperties>
</file>